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ayout w:type="fixed"/>
        <w:tblLook w:val="00A0"/>
      </w:tblPr>
      <w:tblGrid>
        <w:gridCol w:w="4361"/>
        <w:gridCol w:w="1134"/>
        <w:gridCol w:w="4529"/>
      </w:tblGrid>
      <w:tr w:rsidR="00CA73A2" w:rsidTr="008657F5">
        <w:tc>
          <w:tcPr>
            <w:tcW w:w="4361" w:type="dxa"/>
          </w:tcPr>
          <w:tbl>
            <w:tblPr>
              <w:tblpPr w:leftFromText="180" w:rightFromText="180" w:vertAnchor="text" w:horzAnchor="margin" w:tblpY="60"/>
              <w:tblOverlap w:val="never"/>
              <w:tblW w:w="4248" w:type="dxa"/>
              <w:tblBorders>
                <w:insideH w:val="thinThickSmallGap" w:sz="24" w:space="0" w:color="auto"/>
                <w:insideV w:val="thinThickSmallGap" w:sz="24" w:space="0" w:color="auto"/>
              </w:tblBorders>
              <w:tblLayout w:type="fixed"/>
              <w:tblLook w:val="0000"/>
            </w:tblPr>
            <w:tblGrid>
              <w:gridCol w:w="4248"/>
            </w:tblGrid>
            <w:tr w:rsidR="00CA73A2" w:rsidTr="006523F8">
              <w:trPr>
                <w:trHeight w:val="1705"/>
              </w:trPr>
              <w:tc>
                <w:tcPr>
                  <w:tcW w:w="4248" w:type="dxa"/>
                  <w:tcBorders>
                    <w:bottom w:val="thinThickSmallGap" w:sz="24" w:space="0" w:color="auto"/>
                  </w:tcBorders>
                </w:tcPr>
                <w:p w:rsidR="00CA73A2" w:rsidRDefault="00CA73A2" w:rsidP="003A7656">
                  <w:pPr>
                    <w:jc w:val="center"/>
                    <w:rPr>
                      <w:noProof/>
                    </w:rPr>
                  </w:pPr>
                  <w:r w:rsidRPr="006C4561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##" style="width:32.25pt;height:48.75pt;visibility:visible">
                        <v:imagedata r:id="rId6" o:title=""/>
                      </v:shape>
                    </w:pict>
                  </w:r>
                </w:p>
                <w:p w:rsidR="00CA73A2" w:rsidRDefault="00CA73A2" w:rsidP="003A7656">
                  <w:pPr>
                    <w:jc w:val="center"/>
                    <w:rPr>
                      <w:b/>
                      <w:noProof/>
                      <w:sz w:val="28"/>
                    </w:rPr>
                  </w:pPr>
                  <w:r w:rsidRPr="002959E0">
                    <w:rPr>
                      <w:b/>
                      <w:noProof/>
                      <w:sz w:val="28"/>
                    </w:rPr>
                    <w:t xml:space="preserve">Сладковское </w:t>
                  </w:r>
                </w:p>
                <w:p w:rsidR="00CA73A2" w:rsidRPr="002959E0" w:rsidRDefault="00CA73A2" w:rsidP="003A7656">
                  <w:pPr>
                    <w:jc w:val="center"/>
                    <w:rPr>
                      <w:b/>
                      <w:noProof/>
                      <w:sz w:val="4"/>
                    </w:rPr>
                  </w:pPr>
                  <w:r w:rsidRPr="002959E0">
                    <w:rPr>
                      <w:b/>
                      <w:noProof/>
                      <w:sz w:val="28"/>
                    </w:rPr>
                    <w:t>сельское поселение</w:t>
                  </w:r>
                </w:p>
                <w:p w:rsidR="00CA73A2" w:rsidRPr="001D1565" w:rsidRDefault="00CA73A2" w:rsidP="003A7656">
                  <w:pPr>
                    <w:jc w:val="center"/>
                    <w:rPr>
                      <w:b/>
                      <w:noProof/>
                      <w:sz w:val="18"/>
                    </w:rPr>
                  </w:pPr>
                  <w:r w:rsidRPr="001D1565">
                    <w:rPr>
                      <w:b/>
                      <w:noProof/>
                      <w:sz w:val="18"/>
                    </w:rPr>
                    <w:t>Слободо – Туринского муниципального района</w:t>
                  </w:r>
                </w:p>
                <w:p w:rsidR="00CA73A2" w:rsidRDefault="00CA73A2" w:rsidP="003A765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D1565">
                    <w:rPr>
                      <w:b/>
                      <w:noProof/>
                      <w:sz w:val="18"/>
                    </w:rPr>
                    <w:t>Свердловской области</w:t>
                  </w:r>
                </w:p>
              </w:tc>
            </w:tr>
            <w:tr w:rsidR="00CA73A2" w:rsidTr="006523F8">
              <w:trPr>
                <w:trHeight w:val="1492"/>
              </w:trPr>
              <w:tc>
                <w:tcPr>
                  <w:tcW w:w="4248" w:type="dxa"/>
                  <w:tcBorders>
                    <w:top w:val="thinThickSmallGap" w:sz="24" w:space="0" w:color="auto"/>
                  </w:tcBorders>
                </w:tcPr>
                <w:p w:rsidR="00CA73A2" w:rsidRPr="002959E0" w:rsidRDefault="00CA73A2" w:rsidP="003A7656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2959E0">
                    <w:rPr>
                      <w:noProof/>
                      <w:sz w:val="20"/>
                      <w:szCs w:val="20"/>
                    </w:rPr>
                    <w:t>ул. Ленина, д. 13а, 623942, с. Сладковское</w:t>
                  </w:r>
                </w:p>
                <w:p w:rsidR="00CA73A2" w:rsidRPr="002959E0" w:rsidRDefault="00CA73A2" w:rsidP="003A7656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2959E0">
                    <w:rPr>
                      <w:noProof/>
                      <w:sz w:val="20"/>
                      <w:szCs w:val="20"/>
                    </w:rPr>
                    <w:t>Тел./факс: (34361) 2 – 43 – 97</w:t>
                  </w:r>
                </w:p>
                <w:p w:rsidR="00CA73A2" w:rsidRPr="002959E0" w:rsidRDefault="00CA73A2" w:rsidP="003A7656">
                  <w:pPr>
                    <w:jc w:val="center"/>
                    <w:rPr>
                      <w:noProof/>
                      <w:sz w:val="20"/>
                      <w:szCs w:val="20"/>
                      <w:u w:val="single"/>
                    </w:rPr>
                  </w:pPr>
                  <w:r w:rsidRPr="002959E0">
                    <w:rPr>
                      <w:noProof/>
                      <w:sz w:val="20"/>
                      <w:szCs w:val="20"/>
                      <w:lang w:val="en-US"/>
                    </w:rPr>
                    <w:t>E</w:t>
                  </w:r>
                  <w:r w:rsidRPr="002959E0">
                    <w:rPr>
                      <w:noProof/>
                      <w:sz w:val="20"/>
                      <w:szCs w:val="20"/>
                    </w:rPr>
                    <w:t>-</w:t>
                  </w:r>
                  <w:r w:rsidRPr="002959E0">
                    <w:rPr>
                      <w:noProof/>
                      <w:sz w:val="20"/>
                      <w:szCs w:val="20"/>
                      <w:lang w:val="en-US"/>
                    </w:rPr>
                    <w:t>mail</w:t>
                  </w:r>
                  <w:r w:rsidRPr="002959E0">
                    <w:rPr>
                      <w:noProof/>
                      <w:sz w:val="20"/>
                      <w:szCs w:val="20"/>
                    </w:rPr>
                    <w:t>:</w:t>
                  </w:r>
                  <w:r w:rsidRPr="002959E0">
                    <w:rPr>
                      <w:noProof/>
                      <w:sz w:val="20"/>
                      <w:szCs w:val="20"/>
                      <w:u w:val="single"/>
                    </w:rPr>
                    <w:t xml:space="preserve"> </w:t>
                  </w:r>
                  <w:r w:rsidRPr="002959E0">
                    <w:rPr>
                      <w:noProof/>
                      <w:sz w:val="20"/>
                      <w:szCs w:val="20"/>
                      <w:u w:val="single"/>
                      <w:lang w:val="en-US"/>
                    </w:rPr>
                    <w:t>Sladkovskoe</w:t>
                  </w:r>
                  <w:r w:rsidRPr="002959E0">
                    <w:rPr>
                      <w:noProof/>
                      <w:sz w:val="20"/>
                      <w:szCs w:val="20"/>
                      <w:u w:val="single"/>
                    </w:rPr>
                    <w:t>1@</w:t>
                  </w:r>
                  <w:r w:rsidRPr="002959E0">
                    <w:rPr>
                      <w:noProof/>
                      <w:sz w:val="20"/>
                      <w:szCs w:val="20"/>
                      <w:u w:val="single"/>
                      <w:lang w:val="en-US"/>
                    </w:rPr>
                    <w:t>mail</w:t>
                  </w:r>
                  <w:r w:rsidRPr="002959E0">
                    <w:rPr>
                      <w:noProof/>
                      <w:sz w:val="20"/>
                      <w:szCs w:val="20"/>
                      <w:u w:val="single"/>
                    </w:rPr>
                    <w:t>.</w:t>
                  </w:r>
                  <w:r w:rsidRPr="002959E0">
                    <w:rPr>
                      <w:noProof/>
                      <w:sz w:val="20"/>
                      <w:szCs w:val="20"/>
                      <w:u w:val="single"/>
                      <w:lang w:val="en-US"/>
                    </w:rPr>
                    <w:t>ru</w:t>
                  </w:r>
                </w:p>
                <w:p w:rsidR="00CA73A2" w:rsidRPr="002959E0" w:rsidRDefault="00CA73A2" w:rsidP="003A7656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2959E0">
                    <w:rPr>
                      <w:noProof/>
                      <w:sz w:val="20"/>
                      <w:szCs w:val="20"/>
                    </w:rPr>
                    <w:t>ОКПО 04246198, ОГРН 106965000150,</w:t>
                  </w:r>
                </w:p>
                <w:p w:rsidR="00CA73A2" w:rsidRPr="002959E0" w:rsidRDefault="00CA73A2" w:rsidP="003A7656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2959E0">
                    <w:rPr>
                      <w:noProof/>
                      <w:sz w:val="20"/>
                      <w:szCs w:val="20"/>
                    </w:rPr>
                    <w:t>ИНН/КПП 6651004207/665101001</w:t>
                  </w:r>
                </w:p>
                <w:p w:rsidR="00CA73A2" w:rsidRDefault="00CA73A2" w:rsidP="003A7656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</w:p>
                <w:p w:rsidR="00CA73A2" w:rsidRDefault="00CA73A2" w:rsidP="003A7656">
                  <w:pPr>
                    <w:spacing w:line="360" w:lineRule="auto"/>
                    <w:jc w:val="center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 xml:space="preserve"> ________________ </w:t>
                  </w:r>
                  <w:r w:rsidRPr="002C42A6">
                    <w:rPr>
                      <w:noProof/>
                      <w:sz w:val="18"/>
                      <w:szCs w:val="20"/>
                    </w:rPr>
                    <w:t>№</w:t>
                  </w:r>
                  <w:r>
                    <w:rPr>
                      <w:noProof/>
                      <w:sz w:val="20"/>
                      <w:szCs w:val="20"/>
                    </w:rPr>
                    <w:t xml:space="preserve"> ________________</w:t>
                  </w:r>
                </w:p>
                <w:p w:rsidR="00CA73A2" w:rsidRDefault="00CA73A2" w:rsidP="003A7656">
                  <w:pPr>
                    <w:spacing w:line="360" w:lineRule="auto"/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2C42A6">
                    <w:rPr>
                      <w:noProof/>
                      <w:sz w:val="18"/>
                      <w:szCs w:val="20"/>
                    </w:rPr>
                    <w:t>На №</w:t>
                  </w:r>
                  <w:r>
                    <w:rPr>
                      <w:noProof/>
                      <w:sz w:val="20"/>
                      <w:szCs w:val="20"/>
                    </w:rPr>
                    <w:t xml:space="preserve"> _____________ </w:t>
                  </w:r>
                  <w:r w:rsidRPr="002C42A6">
                    <w:rPr>
                      <w:noProof/>
                      <w:sz w:val="18"/>
                      <w:szCs w:val="20"/>
                    </w:rPr>
                    <w:t>от</w:t>
                  </w:r>
                  <w:r>
                    <w:rPr>
                      <w:noProof/>
                      <w:sz w:val="20"/>
                      <w:szCs w:val="20"/>
                    </w:rPr>
                    <w:t xml:space="preserve">  _______________</w:t>
                  </w:r>
                </w:p>
                <w:p w:rsidR="00CA73A2" w:rsidRDefault="00CA73A2" w:rsidP="003A7656">
                  <w:pPr>
                    <w:spacing w:line="360" w:lineRule="auto"/>
                    <w:rPr>
                      <w:noProof/>
                      <w:sz w:val="20"/>
                      <w:szCs w:val="20"/>
                    </w:rPr>
                  </w:pPr>
                </w:p>
                <w:p w:rsidR="00CA73A2" w:rsidRPr="00D93D45" w:rsidRDefault="00CA73A2" w:rsidP="00D93D45">
                  <w:pPr>
                    <w:contextualSpacing/>
                    <w:rPr>
                      <w:noProof/>
                      <w:sz w:val="28"/>
                      <w:szCs w:val="20"/>
                    </w:rPr>
                  </w:pPr>
                  <w:r>
                    <w:rPr>
                      <w:noProof/>
                      <w:sz w:val="28"/>
                      <w:szCs w:val="20"/>
                    </w:rPr>
                    <w:t>О предоставлении информационно-аналитической справки</w:t>
                  </w:r>
                </w:p>
              </w:tc>
            </w:tr>
          </w:tbl>
          <w:p w:rsidR="00CA73A2" w:rsidRPr="008657F5" w:rsidRDefault="00CA73A2" w:rsidP="004B16BA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CA73A2" w:rsidRPr="008657F5" w:rsidRDefault="00CA73A2" w:rsidP="004B16BA">
            <w:pPr>
              <w:rPr>
                <w:sz w:val="28"/>
              </w:rPr>
            </w:pPr>
          </w:p>
        </w:tc>
        <w:tc>
          <w:tcPr>
            <w:tcW w:w="4529" w:type="dxa"/>
          </w:tcPr>
          <w:p w:rsidR="00CA73A2" w:rsidRPr="008657F5" w:rsidRDefault="00CA73A2" w:rsidP="004B16BA">
            <w:pPr>
              <w:rPr>
                <w:sz w:val="28"/>
              </w:rPr>
            </w:pPr>
          </w:p>
          <w:p w:rsidR="00CA73A2" w:rsidRPr="008657F5" w:rsidRDefault="00CA73A2" w:rsidP="004B16BA">
            <w:pPr>
              <w:rPr>
                <w:sz w:val="28"/>
              </w:rPr>
            </w:pPr>
          </w:p>
          <w:p w:rsidR="00CA73A2" w:rsidRPr="008657F5" w:rsidRDefault="00CA73A2" w:rsidP="004B16BA">
            <w:pPr>
              <w:rPr>
                <w:sz w:val="28"/>
              </w:rPr>
            </w:pPr>
          </w:p>
          <w:p w:rsidR="00CA73A2" w:rsidRPr="008657F5" w:rsidRDefault="00CA73A2" w:rsidP="004B16BA">
            <w:pPr>
              <w:rPr>
                <w:sz w:val="28"/>
              </w:rPr>
            </w:pPr>
            <w:r>
              <w:rPr>
                <w:sz w:val="28"/>
                <w:szCs w:val="22"/>
              </w:rPr>
              <w:t>Секретарю Совета при Губернаторе</w:t>
            </w:r>
            <w:r w:rsidRPr="008657F5">
              <w:rPr>
                <w:sz w:val="28"/>
                <w:szCs w:val="22"/>
              </w:rPr>
              <w:t xml:space="preserve"> </w:t>
            </w:r>
          </w:p>
          <w:p w:rsidR="00CA73A2" w:rsidRDefault="00CA73A2" w:rsidP="004B16BA">
            <w:pPr>
              <w:rPr>
                <w:sz w:val="28"/>
              </w:rPr>
            </w:pPr>
            <w:r w:rsidRPr="008657F5">
              <w:rPr>
                <w:sz w:val="28"/>
                <w:szCs w:val="22"/>
              </w:rPr>
              <w:t>Свердловской области</w:t>
            </w:r>
            <w:r>
              <w:rPr>
                <w:sz w:val="28"/>
                <w:szCs w:val="22"/>
              </w:rPr>
              <w:t xml:space="preserve"> по</w:t>
            </w:r>
          </w:p>
          <w:p w:rsidR="00CA73A2" w:rsidRPr="008657F5" w:rsidRDefault="00CA73A2" w:rsidP="004B16BA">
            <w:pPr>
              <w:rPr>
                <w:sz w:val="28"/>
              </w:rPr>
            </w:pPr>
            <w:r>
              <w:rPr>
                <w:sz w:val="28"/>
                <w:szCs w:val="22"/>
              </w:rPr>
              <w:t>Противодействию коррупции</w:t>
            </w:r>
          </w:p>
          <w:p w:rsidR="00CA73A2" w:rsidRPr="008657F5" w:rsidRDefault="00CA73A2" w:rsidP="004B16BA">
            <w:pPr>
              <w:rPr>
                <w:sz w:val="28"/>
              </w:rPr>
            </w:pPr>
          </w:p>
          <w:p w:rsidR="00CA73A2" w:rsidRPr="008657F5" w:rsidRDefault="00CA73A2" w:rsidP="004B16BA">
            <w:pPr>
              <w:rPr>
                <w:sz w:val="28"/>
              </w:rPr>
            </w:pPr>
            <w:r w:rsidRPr="008657F5">
              <w:rPr>
                <w:sz w:val="28"/>
                <w:szCs w:val="22"/>
              </w:rPr>
              <w:t xml:space="preserve">В.А. </w:t>
            </w:r>
            <w:r>
              <w:rPr>
                <w:sz w:val="28"/>
                <w:szCs w:val="22"/>
              </w:rPr>
              <w:t>Алешину</w:t>
            </w:r>
          </w:p>
        </w:tc>
      </w:tr>
    </w:tbl>
    <w:p w:rsidR="00CA73A2" w:rsidRDefault="00CA73A2" w:rsidP="004B16BA">
      <w:pPr>
        <w:rPr>
          <w:sz w:val="28"/>
        </w:rPr>
      </w:pPr>
      <w:bookmarkStart w:id="0" w:name="_GoBack"/>
      <w:bookmarkEnd w:id="0"/>
    </w:p>
    <w:p w:rsidR="00CA73A2" w:rsidRDefault="00CA73A2" w:rsidP="004B16BA">
      <w:pPr>
        <w:rPr>
          <w:sz w:val="28"/>
        </w:rPr>
      </w:pPr>
    </w:p>
    <w:p w:rsidR="00CA73A2" w:rsidRDefault="00CA73A2" w:rsidP="00172310">
      <w:pPr>
        <w:ind w:firstLine="709"/>
        <w:jc w:val="both"/>
        <w:rPr>
          <w:sz w:val="28"/>
        </w:rPr>
      </w:pPr>
    </w:p>
    <w:p w:rsidR="00CA73A2" w:rsidRDefault="00CA73A2" w:rsidP="00172310">
      <w:pPr>
        <w:ind w:firstLine="709"/>
        <w:jc w:val="both"/>
        <w:rPr>
          <w:sz w:val="28"/>
        </w:rPr>
      </w:pPr>
      <w:r>
        <w:rPr>
          <w:sz w:val="28"/>
        </w:rPr>
        <w:t>Администрация Сладковского сельского поселения согласно Вашему запросу направляет информационно-аналитическую справку об организации планирования мероприятий по противодействию коррупции в Администрации Сладковского сельского поселения.</w:t>
      </w:r>
    </w:p>
    <w:p w:rsidR="00CA73A2" w:rsidRDefault="00CA73A2" w:rsidP="00172310">
      <w:pPr>
        <w:jc w:val="both"/>
        <w:rPr>
          <w:sz w:val="28"/>
        </w:rPr>
      </w:pPr>
    </w:p>
    <w:p w:rsidR="00CA73A2" w:rsidRDefault="00CA73A2" w:rsidP="00172310">
      <w:pPr>
        <w:ind w:left="1843" w:hanging="1843"/>
        <w:jc w:val="both"/>
        <w:rPr>
          <w:sz w:val="28"/>
        </w:rPr>
      </w:pPr>
      <w:r>
        <w:rPr>
          <w:sz w:val="28"/>
        </w:rPr>
        <w:t xml:space="preserve">Приложение: 1. Информационно-аналитическая справка об организации планирования мероприятий по противодействию коррупции в Администрации Сладковского сельского поселения за 2 квартал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</w:rPr>
          <w:t>2014 г</w:t>
        </w:r>
      </w:smartTag>
      <w:r>
        <w:rPr>
          <w:sz w:val="28"/>
        </w:rPr>
        <w:t>.  на 17 л. в 1 экз.</w:t>
      </w:r>
    </w:p>
    <w:p w:rsidR="00CA73A2" w:rsidRDefault="00CA73A2" w:rsidP="002502A8">
      <w:pPr>
        <w:ind w:left="1843"/>
        <w:jc w:val="center"/>
        <w:rPr>
          <w:sz w:val="28"/>
        </w:rPr>
      </w:pPr>
    </w:p>
    <w:p w:rsidR="00CA73A2" w:rsidRDefault="00CA73A2" w:rsidP="002502A8">
      <w:pPr>
        <w:jc w:val="center"/>
        <w:rPr>
          <w:sz w:val="28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5068"/>
        <w:gridCol w:w="5069"/>
      </w:tblGrid>
      <w:tr w:rsidR="00CA73A2" w:rsidTr="008657F5">
        <w:tc>
          <w:tcPr>
            <w:tcW w:w="5068" w:type="dxa"/>
          </w:tcPr>
          <w:p w:rsidR="00CA73A2" w:rsidRPr="008657F5" w:rsidRDefault="00CA73A2" w:rsidP="008657F5">
            <w:pPr>
              <w:jc w:val="both"/>
              <w:rPr>
                <w:sz w:val="28"/>
              </w:rPr>
            </w:pPr>
            <w:r w:rsidRPr="008657F5">
              <w:rPr>
                <w:sz w:val="28"/>
                <w:szCs w:val="22"/>
              </w:rPr>
              <w:t>Глава администрации</w:t>
            </w:r>
          </w:p>
          <w:p w:rsidR="00CA73A2" w:rsidRPr="008657F5" w:rsidRDefault="00CA73A2" w:rsidP="008657F5">
            <w:pPr>
              <w:jc w:val="both"/>
              <w:rPr>
                <w:sz w:val="28"/>
              </w:rPr>
            </w:pPr>
            <w:r w:rsidRPr="008657F5">
              <w:rPr>
                <w:sz w:val="28"/>
                <w:szCs w:val="22"/>
              </w:rPr>
              <w:t>Сладковского сельского поселения</w:t>
            </w:r>
          </w:p>
        </w:tc>
        <w:tc>
          <w:tcPr>
            <w:tcW w:w="5069" w:type="dxa"/>
          </w:tcPr>
          <w:p w:rsidR="00CA73A2" w:rsidRPr="008657F5" w:rsidRDefault="00CA73A2" w:rsidP="008657F5">
            <w:pPr>
              <w:jc w:val="both"/>
              <w:rPr>
                <w:sz w:val="28"/>
              </w:rPr>
            </w:pPr>
          </w:p>
          <w:p w:rsidR="00CA73A2" w:rsidRPr="008657F5" w:rsidRDefault="00CA73A2" w:rsidP="008657F5">
            <w:pPr>
              <w:jc w:val="right"/>
              <w:rPr>
                <w:sz w:val="28"/>
              </w:rPr>
            </w:pPr>
            <w:r w:rsidRPr="008657F5">
              <w:rPr>
                <w:sz w:val="28"/>
                <w:szCs w:val="22"/>
              </w:rPr>
              <w:t xml:space="preserve">Т.В. Банникова </w:t>
            </w:r>
          </w:p>
        </w:tc>
      </w:tr>
    </w:tbl>
    <w:p w:rsidR="00CA73A2" w:rsidRDefault="00CA73A2">
      <w:pPr>
        <w:jc w:val="both"/>
        <w:rPr>
          <w:sz w:val="28"/>
        </w:rPr>
      </w:pPr>
    </w:p>
    <w:p w:rsidR="00CA73A2" w:rsidRDefault="00CA73A2">
      <w:pPr>
        <w:jc w:val="both"/>
        <w:rPr>
          <w:sz w:val="28"/>
        </w:rPr>
      </w:pPr>
    </w:p>
    <w:p w:rsidR="00CA73A2" w:rsidRDefault="00CA73A2">
      <w:pPr>
        <w:jc w:val="both"/>
        <w:rPr>
          <w:sz w:val="28"/>
        </w:rPr>
      </w:pPr>
    </w:p>
    <w:p w:rsidR="00CA73A2" w:rsidRDefault="00CA73A2">
      <w:pPr>
        <w:jc w:val="both"/>
        <w:rPr>
          <w:sz w:val="28"/>
        </w:rPr>
      </w:pPr>
    </w:p>
    <w:p w:rsidR="00CA73A2" w:rsidRDefault="00CA73A2">
      <w:pPr>
        <w:jc w:val="both"/>
        <w:rPr>
          <w:sz w:val="28"/>
        </w:rPr>
      </w:pPr>
    </w:p>
    <w:p w:rsidR="00CA73A2" w:rsidRDefault="00CA73A2">
      <w:pPr>
        <w:jc w:val="both"/>
        <w:rPr>
          <w:sz w:val="28"/>
        </w:rPr>
      </w:pPr>
    </w:p>
    <w:p w:rsidR="00CA73A2" w:rsidRDefault="00CA73A2">
      <w:pPr>
        <w:jc w:val="both"/>
        <w:rPr>
          <w:sz w:val="28"/>
        </w:rPr>
      </w:pPr>
    </w:p>
    <w:p w:rsidR="00CA73A2" w:rsidRDefault="00CA73A2">
      <w:pPr>
        <w:jc w:val="both"/>
        <w:rPr>
          <w:sz w:val="28"/>
        </w:rPr>
      </w:pPr>
    </w:p>
    <w:p w:rsidR="00CA73A2" w:rsidRDefault="00CA73A2">
      <w:pPr>
        <w:jc w:val="both"/>
        <w:rPr>
          <w:sz w:val="28"/>
        </w:rPr>
      </w:pPr>
    </w:p>
    <w:p w:rsidR="00CA73A2" w:rsidRDefault="00CA73A2">
      <w:pPr>
        <w:jc w:val="both"/>
        <w:rPr>
          <w:sz w:val="20"/>
          <w:szCs w:val="20"/>
        </w:rPr>
      </w:pPr>
      <w:r>
        <w:rPr>
          <w:sz w:val="20"/>
          <w:szCs w:val="20"/>
        </w:rPr>
        <w:t>Т.П. Хворова</w:t>
      </w:r>
    </w:p>
    <w:p w:rsidR="00CA73A2" w:rsidRDefault="00CA73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(343)2-43-97</w:t>
      </w:r>
    </w:p>
    <w:p w:rsidR="00CA73A2" w:rsidRDefault="00CA73A2">
      <w:pPr>
        <w:jc w:val="both"/>
        <w:rPr>
          <w:sz w:val="20"/>
          <w:szCs w:val="20"/>
        </w:rPr>
      </w:pPr>
    </w:p>
    <w:p w:rsidR="00CA73A2" w:rsidRDefault="00CA73A2">
      <w:pPr>
        <w:jc w:val="both"/>
        <w:rPr>
          <w:sz w:val="20"/>
          <w:szCs w:val="20"/>
        </w:rPr>
      </w:pPr>
    </w:p>
    <w:p w:rsidR="00CA73A2" w:rsidRDefault="00CA73A2" w:rsidP="000E12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Приложение</w:t>
      </w:r>
    </w:p>
    <w:p w:rsidR="00CA73A2" w:rsidRDefault="00CA73A2" w:rsidP="000E12D2">
      <w:pPr>
        <w:jc w:val="center"/>
        <w:rPr>
          <w:sz w:val="28"/>
          <w:szCs w:val="28"/>
        </w:rPr>
      </w:pPr>
    </w:p>
    <w:p w:rsidR="00CA73A2" w:rsidRDefault="00CA73A2" w:rsidP="000E12D2">
      <w:pPr>
        <w:jc w:val="center"/>
        <w:rPr>
          <w:sz w:val="28"/>
          <w:szCs w:val="28"/>
        </w:rPr>
      </w:pPr>
    </w:p>
    <w:p w:rsidR="00CA73A2" w:rsidRDefault="00CA73A2" w:rsidP="000E12D2">
      <w:pPr>
        <w:jc w:val="center"/>
        <w:rPr>
          <w:sz w:val="28"/>
          <w:szCs w:val="28"/>
        </w:rPr>
      </w:pPr>
    </w:p>
    <w:p w:rsidR="00CA73A2" w:rsidRPr="000D138B" w:rsidRDefault="00CA73A2" w:rsidP="000E12D2">
      <w:pPr>
        <w:jc w:val="center"/>
        <w:rPr>
          <w:b/>
          <w:sz w:val="28"/>
          <w:szCs w:val="28"/>
        </w:rPr>
      </w:pPr>
      <w:r w:rsidRPr="000D138B">
        <w:rPr>
          <w:b/>
          <w:sz w:val="28"/>
          <w:szCs w:val="28"/>
        </w:rPr>
        <w:t>Информационно-аналитическая справка</w:t>
      </w:r>
    </w:p>
    <w:p w:rsidR="00CA73A2" w:rsidRPr="000D138B" w:rsidRDefault="00CA73A2" w:rsidP="000E12D2">
      <w:pPr>
        <w:jc w:val="center"/>
        <w:rPr>
          <w:b/>
          <w:sz w:val="28"/>
          <w:szCs w:val="28"/>
        </w:rPr>
      </w:pPr>
      <w:r w:rsidRPr="000D138B">
        <w:rPr>
          <w:b/>
          <w:sz w:val="28"/>
          <w:szCs w:val="28"/>
        </w:rPr>
        <w:t>об организации планирования мероприятий</w:t>
      </w:r>
      <w:r>
        <w:rPr>
          <w:b/>
          <w:sz w:val="28"/>
          <w:szCs w:val="28"/>
        </w:rPr>
        <w:t xml:space="preserve"> по противодействию коррупции </w:t>
      </w:r>
      <w:r w:rsidRPr="000D138B">
        <w:rPr>
          <w:b/>
          <w:sz w:val="28"/>
          <w:szCs w:val="28"/>
        </w:rPr>
        <w:t xml:space="preserve"> Сладковского сельского поселения за 2 квартал 2014 года</w:t>
      </w:r>
      <w:r>
        <w:rPr>
          <w:b/>
          <w:sz w:val="28"/>
          <w:szCs w:val="28"/>
        </w:rPr>
        <w:t>.</w:t>
      </w:r>
    </w:p>
    <w:p w:rsidR="00CA73A2" w:rsidRDefault="00CA73A2" w:rsidP="000E12D2">
      <w:pPr>
        <w:jc w:val="center"/>
        <w:rPr>
          <w:sz w:val="28"/>
          <w:szCs w:val="28"/>
        </w:rPr>
      </w:pPr>
    </w:p>
    <w:p w:rsidR="00CA73A2" w:rsidRDefault="00CA73A2" w:rsidP="000E12D2">
      <w:pPr>
        <w:jc w:val="center"/>
        <w:rPr>
          <w:sz w:val="28"/>
          <w:szCs w:val="28"/>
        </w:rPr>
      </w:pPr>
    </w:p>
    <w:p w:rsidR="00CA73A2" w:rsidRDefault="00CA73A2" w:rsidP="000E12D2">
      <w:pPr>
        <w:jc w:val="center"/>
        <w:rPr>
          <w:sz w:val="28"/>
          <w:szCs w:val="28"/>
        </w:rPr>
      </w:pPr>
    </w:p>
    <w:p w:rsidR="00CA73A2" w:rsidRDefault="00CA73A2" w:rsidP="00CA4ED5">
      <w:pPr>
        <w:rPr>
          <w:sz w:val="28"/>
          <w:szCs w:val="28"/>
        </w:rPr>
      </w:pPr>
      <w:r>
        <w:rPr>
          <w:sz w:val="28"/>
          <w:szCs w:val="28"/>
        </w:rPr>
        <w:t>1. План мероприятий по противодействию коррупции в Сладковском сельском поселении утвержден Постановлением Администрации Сладковского сельского поселения от 28.01.2014 г. № 36 «об утверждении мероприятий по противодействию коррупции в Сладковском сельском поселении на 2014 год».</w:t>
      </w:r>
    </w:p>
    <w:p w:rsidR="00CA73A2" w:rsidRDefault="00CA73A2" w:rsidP="00CA4ED5">
      <w:pPr>
        <w:rPr>
          <w:sz w:val="28"/>
          <w:szCs w:val="28"/>
        </w:rPr>
      </w:pPr>
      <w:r>
        <w:rPr>
          <w:sz w:val="28"/>
          <w:szCs w:val="28"/>
        </w:rPr>
        <w:t>2. Организация системы контроля за ходом выполнения запланированных мероприятий:</w:t>
      </w:r>
    </w:p>
    <w:p w:rsidR="00CA73A2" w:rsidRDefault="00CA73A2" w:rsidP="00CA4ED5">
      <w:pPr>
        <w:rPr>
          <w:sz w:val="28"/>
          <w:szCs w:val="28"/>
        </w:rPr>
      </w:pPr>
      <w:r>
        <w:rPr>
          <w:sz w:val="28"/>
          <w:szCs w:val="28"/>
        </w:rPr>
        <w:t>3. Проведено одно заседание Совета по ротиводействию коррупции, на котором рассмотрены вопросы выполнения плана мероприятий по противодействию коррупции.</w:t>
      </w:r>
    </w:p>
    <w:p w:rsidR="00CA73A2" w:rsidRDefault="00CA73A2" w:rsidP="00CA4ED5">
      <w:pPr>
        <w:rPr>
          <w:sz w:val="28"/>
          <w:szCs w:val="28"/>
        </w:rPr>
      </w:pPr>
      <w:r>
        <w:rPr>
          <w:sz w:val="28"/>
          <w:szCs w:val="28"/>
        </w:rPr>
        <w:t xml:space="preserve">4. Запланировано 16 мероприятий во 2 квартале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., выполнено мероприятий – 16.</w:t>
      </w:r>
    </w:p>
    <w:p w:rsidR="00CA73A2" w:rsidRDefault="00CA73A2" w:rsidP="00CA4ED5">
      <w:pPr>
        <w:rPr>
          <w:sz w:val="28"/>
          <w:szCs w:val="28"/>
        </w:rPr>
      </w:pPr>
    </w:p>
    <w:p w:rsidR="00CA73A2" w:rsidRDefault="00CA73A2" w:rsidP="00CA4ED5">
      <w:pPr>
        <w:rPr>
          <w:sz w:val="28"/>
          <w:szCs w:val="28"/>
        </w:rPr>
      </w:pPr>
    </w:p>
    <w:p w:rsidR="00CA73A2" w:rsidRDefault="00CA73A2" w:rsidP="00CA4ED5">
      <w:pPr>
        <w:rPr>
          <w:sz w:val="28"/>
          <w:szCs w:val="28"/>
        </w:rPr>
      </w:pPr>
    </w:p>
    <w:p w:rsidR="00CA73A2" w:rsidRDefault="00CA73A2" w:rsidP="00CA4ED5">
      <w:pPr>
        <w:rPr>
          <w:sz w:val="28"/>
          <w:szCs w:val="28"/>
        </w:rPr>
      </w:pPr>
    </w:p>
    <w:p w:rsidR="00CA73A2" w:rsidRDefault="00CA73A2" w:rsidP="00CA4ED5">
      <w:pPr>
        <w:rPr>
          <w:sz w:val="28"/>
          <w:szCs w:val="28"/>
        </w:rPr>
      </w:pPr>
    </w:p>
    <w:p w:rsidR="00CA73A2" w:rsidRDefault="00CA73A2" w:rsidP="00CA4ED5">
      <w:pPr>
        <w:rPr>
          <w:sz w:val="28"/>
          <w:szCs w:val="28"/>
        </w:rPr>
      </w:pPr>
    </w:p>
    <w:p w:rsidR="00CA73A2" w:rsidRDefault="00CA73A2" w:rsidP="00CA4ED5">
      <w:pPr>
        <w:rPr>
          <w:sz w:val="28"/>
          <w:szCs w:val="28"/>
        </w:rPr>
      </w:pPr>
    </w:p>
    <w:p w:rsidR="00CA73A2" w:rsidRDefault="00CA73A2" w:rsidP="00CA4ED5">
      <w:pPr>
        <w:rPr>
          <w:sz w:val="28"/>
          <w:szCs w:val="28"/>
        </w:rPr>
      </w:pPr>
    </w:p>
    <w:p w:rsidR="00CA73A2" w:rsidRDefault="00CA73A2" w:rsidP="00CA4ED5">
      <w:pPr>
        <w:rPr>
          <w:sz w:val="28"/>
          <w:szCs w:val="28"/>
        </w:rPr>
      </w:pPr>
    </w:p>
    <w:p w:rsidR="00CA73A2" w:rsidRDefault="00CA73A2" w:rsidP="00CA4ED5">
      <w:pPr>
        <w:rPr>
          <w:sz w:val="28"/>
          <w:szCs w:val="28"/>
        </w:rPr>
      </w:pPr>
    </w:p>
    <w:p w:rsidR="00CA73A2" w:rsidRDefault="00CA73A2" w:rsidP="00CA4ED5">
      <w:pPr>
        <w:rPr>
          <w:sz w:val="28"/>
          <w:szCs w:val="28"/>
        </w:rPr>
      </w:pPr>
    </w:p>
    <w:p w:rsidR="00CA73A2" w:rsidRDefault="00CA73A2" w:rsidP="00CA4ED5">
      <w:pPr>
        <w:rPr>
          <w:sz w:val="28"/>
          <w:szCs w:val="28"/>
        </w:rPr>
      </w:pPr>
    </w:p>
    <w:p w:rsidR="00CA73A2" w:rsidRDefault="00CA73A2" w:rsidP="00CA4ED5">
      <w:pPr>
        <w:rPr>
          <w:sz w:val="28"/>
          <w:szCs w:val="28"/>
        </w:rPr>
      </w:pPr>
    </w:p>
    <w:p w:rsidR="00CA73A2" w:rsidRDefault="00CA73A2" w:rsidP="00CA4ED5">
      <w:pPr>
        <w:rPr>
          <w:sz w:val="28"/>
          <w:szCs w:val="28"/>
        </w:rPr>
      </w:pPr>
    </w:p>
    <w:p w:rsidR="00CA73A2" w:rsidRDefault="00CA73A2" w:rsidP="00CA4ED5">
      <w:pPr>
        <w:rPr>
          <w:sz w:val="28"/>
          <w:szCs w:val="28"/>
        </w:rPr>
      </w:pPr>
    </w:p>
    <w:p w:rsidR="00CA73A2" w:rsidRDefault="00CA73A2" w:rsidP="00CA4ED5">
      <w:pPr>
        <w:rPr>
          <w:sz w:val="28"/>
          <w:szCs w:val="28"/>
        </w:rPr>
      </w:pPr>
    </w:p>
    <w:p w:rsidR="00CA73A2" w:rsidRDefault="00CA73A2" w:rsidP="00CA4ED5">
      <w:pPr>
        <w:rPr>
          <w:sz w:val="28"/>
          <w:szCs w:val="28"/>
        </w:rPr>
      </w:pPr>
    </w:p>
    <w:p w:rsidR="00CA73A2" w:rsidRDefault="00CA73A2" w:rsidP="00CA4ED5">
      <w:pPr>
        <w:rPr>
          <w:sz w:val="28"/>
          <w:szCs w:val="28"/>
        </w:rPr>
      </w:pPr>
    </w:p>
    <w:p w:rsidR="00CA73A2" w:rsidRDefault="00CA73A2" w:rsidP="00CA4ED5">
      <w:pPr>
        <w:rPr>
          <w:sz w:val="28"/>
          <w:szCs w:val="28"/>
        </w:rPr>
      </w:pPr>
    </w:p>
    <w:p w:rsidR="00CA73A2" w:rsidRDefault="00CA73A2" w:rsidP="00CA4ED5">
      <w:pPr>
        <w:rPr>
          <w:sz w:val="28"/>
          <w:szCs w:val="28"/>
        </w:rPr>
      </w:pPr>
    </w:p>
    <w:p w:rsidR="00CA73A2" w:rsidRDefault="00CA73A2" w:rsidP="00CA4ED5">
      <w:pPr>
        <w:rPr>
          <w:sz w:val="28"/>
          <w:szCs w:val="28"/>
        </w:rPr>
      </w:pPr>
    </w:p>
    <w:p w:rsidR="00CA73A2" w:rsidRDefault="00CA73A2" w:rsidP="00CA4ED5">
      <w:pPr>
        <w:rPr>
          <w:sz w:val="28"/>
          <w:szCs w:val="28"/>
        </w:rPr>
      </w:pPr>
    </w:p>
    <w:p w:rsidR="00CA73A2" w:rsidRDefault="00CA73A2" w:rsidP="00CA4ED5">
      <w:pPr>
        <w:rPr>
          <w:sz w:val="28"/>
          <w:szCs w:val="28"/>
        </w:rPr>
      </w:pPr>
    </w:p>
    <w:p w:rsidR="00CA73A2" w:rsidRDefault="00CA73A2" w:rsidP="00CA4ED5">
      <w:pPr>
        <w:rPr>
          <w:sz w:val="28"/>
          <w:szCs w:val="28"/>
        </w:rPr>
      </w:pPr>
    </w:p>
    <w:p w:rsidR="00CA73A2" w:rsidRDefault="00CA73A2" w:rsidP="00CA4ED5">
      <w:pPr>
        <w:rPr>
          <w:sz w:val="28"/>
          <w:szCs w:val="28"/>
        </w:rPr>
        <w:sectPr w:rsidR="00CA73A2" w:rsidSect="003A765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A73A2" w:rsidRDefault="00CA73A2" w:rsidP="000D138B">
      <w:pPr>
        <w:jc w:val="center"/>
        <w:rPr>
          <w:sz w:val="28"/>
          <w:szCs w:val="28"/>
        </w:rPr>
      </w:pPr>
      <w:r w:rsidRPr="003E39D7">
        <w:rPr>
          <w:sz w:val="28"/>
          <w:szCs w:val="28"/>
        </w:rPr>
        <w:t xml:space="preserve">Информация </w:t>
      </w:r>
    </w:p>
    <w:p w:rsidR="00CA73A2" w:rsidRDefault="00CA73A2" w:rsidP="000D138B">
      <w:pPr>
        <w:jc w:val="center"/>
        <w:rPr>
          <w:sz w:val="28"/>
          <w:szCs w:val="28"/>
        </w:rPr>
      </w:pPr>
      <w:r w:rsidRPr="003E39D7">
        <w:rPr>
          <w:sz w:val="28"/>
          <w:szCs w:val="28"/>
        </w:rPr>
        <w:t>об организации планирования</w:t>
      </w:r>
      <w:r>
        <w:rPr>
          <w:sz w:val="28"/>
          <w:szCs w:val="28"/>
        </w:rPr>
        <w:t xml:space="preserve"> мероприятий по противодействию коррупции</w:t>
      </w:r>
    </w:p>
    <w:p w:rsidR="00CA73A2" w:rsidRDefault="00CA73A2" w:rsidP="000D13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E7C71">
        <w:rPr>
          <w:b/>
          <w:sz w:val="28"/>
          <w:szCs w:val="28"/>
        </w:rPr>
        <w:t>Администрации Сладковского сельского поселения Слободо-Туринского муниципального района</w:t>
      </w:r>
      <w:r>
        <w:rPr>
          <w:b/>
          <w:sz w:val="28"/>
          <w:szCs w:val="28"/>
        </w:rPr>
        <w:t xml:space="preserve"> за 2 квартал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8"/>
            <w:szCs w:val="28"/>
          </w:rPr>
          <w:t>2014 г</w:t>
        </w:r>
      </w:smartTag>
      <w:r>
        <w:rPr>
          <w:b/>
          <w:sz w:val="28"/>
          <w:szCs w:val="28"/>
        </w:rPr>
        <w:t>.</w:t>
      </w:r>
    </w:p>
    <w:p w:rsidR="00CA73A2" w:rsidRPr="003E39D7" w:rsidRDefault="00CA73A2" w:rsidP="000D138B">
      <w:pPr>
        <w:jc w:val="center"/>
        <w:rPr>
          <w:sz w:val="20"/>
          <w:szCs w:val="20"/>
        </w:rPr>
      </w:pPr>
      <w:r w:rsidRPr="003E39D7">
        <w:rPr>
          <w:sz w:val="20"/>
          <w:szCs w:val="20"/>
        </w:rPr>
        <w:t>(наименование муниципального образования, расположенного на территории Свердловской области)</w:t>
      </w:r>
    </w:p>
    <w:p w:rsidR="00CA73A2" w:rsidRDefault="00CA73A2" w:rsidP="000D138B">
      <w:pPr>
        <w:jc w:val="both"/>
        <w:rPr>
          <w:sz w:val="28"/>
          <w:szCs w:val="28"/>
        </w:rPr>
      </w:pPr>
    </w:p>
    <w:p w:rsidR="00CA73A2" w:rsidRDefault="00CA73A2" w:rsidP="000D138B">
      <w:pPr>
        <w:jc w:val="center"/>
        <w:rPr>
          <w:sz w:val="28"/>
          <w:szCs w:val="28"/>
        </w:rPr>
        <w:sectPr w:rsidR="00CA73A2" w:rsidSect="003E39D7">
          <w:endnotePr>
            <w:numFmt w:val="chicago"/>
          </w:endnotePr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5"/>
        <w:gridCol w:w="2345"/>
        <w:gridCol w:w="994"/>
        <w:gridCol w:w="2042"/>
        <w:gridCol w:w="2757"/>
        <w:gridCol w:w="2757"/>
        <w:gridCol w:w="2026"/>
      </w:tblGrid>
      <w:tr w:rsidR="00CA73A2" w:rsidRPr="009A5A14" w:rsidTr="00B11D1B">
        <w:tc>
          <w:tcPr>
            <w:tcW w:w="2406" w:type="dxa"/>
            <w:vAlign w:val="center"/>
          </w:tcPr>
          <w:p w:rsidR="00CA73A2" w:rsidRPr="009A5A14" w:rsidRDefault="00CA73A2" w:rsidP="00B11D1B">
            <w:pPr>
              <w:jc w:val="center"/>
              <w:rPr>
                <w:sz w:val="28"/>
                <w:szCs w:val="28"/>
              </w:rPr>
            </w:pPr>
            <w:r w:rsidRPr="009A5A14">
              <w:rPr>
                <w:sz w:val="28"/>
                <w:szCs w:val="28"/>
              </w:rPr>
              <w:t>Муниципальный правовой акт, утвердивший план мероприятий по противодействию коррупции в муниципальном образовании, расположенном на территории Свердловской области</w:t>
            </w:r>
          </w:p>
        </w:tc>
        <w:tc>
          <w:tcPr>
            <w:tcW w:w="3089" w:type="dxa"/>
          </w:tcPr>
          <w:p w:rsidR="00CA73A2" w:rsidRPr="00F65B6A" w:rsidRDefault="00CA73A2" w:rsidP="00B11D1B">
            <w:pPr>
              <w:jc w:val="center"/>
              <w:rPr>
                <w:sz w:val="28"/>
                <w:szCs w:val="28"/>
              </w:rPr>
            </w:pPr>
            <w:r w:rsidRPr="00F65B6A">
              <w:rPr>
                <w:sz w:val="28"/>
                <w:szCs w:val="28"/>
              </w:rPr>
              <w:t>Даты и номера протоколов заседаний комиссии (совета) по противодействию коррупции муниципального образования, расположенного на территории Свердловской области, на котором рассмотрен вопрос о выполнении плана по противодействию коррупции</w:t>
            </w:r>
            <w:r w:rsidRPr="00F65B6A">
              <w:rPr>
                <w:rStyle w:val="EndnoteReference"/>
                <w:sz w:val="28"/>
                <w:szCs w:val="28"/>
              </w:rPr>
              <w:endnoteReference w:id="1"/>
            </w:r>
            <w:r w:rsidRPr="00F65B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:rsidR="00CA73A2" w:rsidRPr="009A5A14" w:rsidRDefault="00CA73A2" w:rsidP="00B11D1B">
            <w:pPr>
              <w:jc w:val="center"/>
              <w:rPr>
                <w:sz w:val="28"/>
                <w:szCs w:val="28"/>
              </w:rPr>
            </w:pPr>
            <w:r w:rsidRPr="009A5A14">
              <w:rPr>
                <w:sz w:val="28"/>
                <w:szCs w:val="28"/>
              </w:rPr>
              <w:t>Пункт плана</w:t>
            </w:r>
            <w:r w:rsidRPr="009A5A14">
              <w:rPr>
                <w:rStyle w:val="EndnoteReference"/>
                <w:sz w:val="28"/>
                <w:szCs w:val="28"/>
              </w:rPr>
              <w:endnoteReference w:id="2"/>
            </w:r>
          </w:p>
        </w:tc>
        <w:tc>
          <w:tcPr>
            <w:tcW w:w="1659" w:type="dxa"/>
            <w:vAlign w:val="center"/>
          </w:tcPr>
          <w:p w:rsidR="00CA73A2" w:rsidRPr="009A5A14" w:rsidRDefault="00CA73A2" w:rsidP="00B11D1B">
            <w:pPr>
              <w:jc w:val="center"/>
              <w:rPr>
                <w:sz w:val="28"/>
                <w:szCs w:val="28"/>
              </w:rPr>
            </w:pPr>
            <w:r w:rsidRPr="009A5A14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06" w:type="dxa"/>
            <w:vAlign w:val="center"/>
          </w:tcPr>
          <w:p w:rsidR="00CA73A2" w:rsidRPr="009A5A14" w:rsidRDefault="00CA73A2" w:rsidP="00B11D1B">
            <w:pPr>
              <w:jc w:val="center"/>
              <w:rPr>
                <w:sz w:val="28"/>
                <w:szCs w:val="28"/>
              </w:rPr>
            </w:pPr>
            <w:r w:rsidRPr="009A5A14">
              <w:rPr>
                <w:sz w:val="28"/>
                <w:szCs w:val="28"/>
              </w:rPr>
              <w:t>Запланированное мероприятие</w:t>
            </w:r>
          </w:p>
        </w:tc>
        <w:tc>
          <w:tcPr>
            <w:tcW w:w="2426" w:type="dxa"/>
            <w:vAlign w:val="center"/>
          </w:tcPr>
          <w:p w:rsidR="00CA73A2" w:rsidRPr="009A5A14" w:rsidRDefault="00CA73A2" w:rsidP="00B11D1B">
            <w:pPr>
              <w:jc w:val="center"/>
              <w:rPr>
                <w:sz w:val="28"/>
                <w:szCs w:val="28"/>
              </w:rPr>
            </w:pPr>
            <w:r w:rsidRPr="009A5A14">
              <w:rPr>
                <w:sz w:val="28"/>
                <w:szCs w:val="28"/>
              </w:rPr>
              <w:t>Результаты исполнения запланированного мероприятия</w:t>
            </w:r>
            <w:r w:rsidRPr="009A5A14">
              <w:rPr>
                <w:rStyle w:val="EndnoteReference"/>
                <w:sz w:val="28"/>
                <w:szCs w:val="28"/>
              </w:rPr>
              <w:endnoteReference w:id="3"/>
            </w:r>
          </w:p>
        </w:tc>
        <w:tc>
          <w:tcPr>
            <w:tcW w:w="2085" w:type="dxa"/>
            <w:vAlign w:val="center"/>
          </w:tcPr>
          <w:p w:rsidR="00CA73A2" w:rsidRPr="009A5A14" w:rsidRDefault="00CA73A2" w:rsidP="00B11D1B">
            <w:pPr>
              <w:jc w:val="center"/>
              <w:rPr>
                <w:sz w:val="28"/>
                <w:szCs w:val="28"/>
              </w:rPr>
            </w:pPr>
            <w:r w:rsidRPr="009A5A14">
              <w:rPr>
                <w:sz w:val="28"/>
                <w:szCs w:val="28"/>
              </w:rPr>
              <w:t>Выполнено в установленные сроки/</w:t>
            </w:r>
          </w:p>
          <w:p w:rsidR="00CA73A2" w:rsidRPr="009A5A14" w:rsidRDefault="00CA73A2" w:rsidP="00B11D1B">
            <w:pPr>
              <w:jc w:val="center"/>
              <w:rPr>
                <w:sz w:val="28"/>
                <w:szCs w:val="28"/>
              </w:rPr>
            </w:pPr>
            <w:r w:rsidRPr="009A5A14">
              <w:rPr>
                <w:sz w:val="28"/>
                <w:szCs w:val="28"/>
              </w:rPr>
              <w:t>с нарушением срока</w:t>
            </w:r>
            <w:r w:rsidRPr="009A5A14">
              <w:rPr>
                <w:rStyle w:val="EndnoteReference"/>
                <w:sz w:val="28"/>
                <w:szCs w:val="28"/>
              </w:rPr>
              <w:endnoteReference w:id="4"/>
            </w:r>
          </w:p>
        </w:tc>
      </w:tr>
      <w:tr w:rsidR="00CA73A2" w:rsidRPr="009A5A14" w:rsidTr="00B11D1B">
        <w:tc>
          <w:tcPr>
            <w:tcW w:w="2406" w:type="dxa"/>
            <w:vAlign w:val="center"/>
          </w:tcPr>
          <w:p w:rsidR="00CA73A2" w:rsidRDefault="00CA73A2" w:rsidP="00B1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Сладковского сельского поселения от 28.01.2014 г. </w:t>
            </w:r>
          </w:p>
          <w:p w:rsidR="00CA73A2" w:rsidRPr="009A5A14" w:rsidRDefault="00CA73A2" w:rsidP="00B1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36 «Об утверждении плана мероприятий по противодействию коррупции в Сладковском сельском поселении на 2014 год»</w:t>
            </w:r>
          </w:p>
        </w:tc>
        <w:tc>
          <w:tcPr>
            <w:tcW w:w="3089" w:type="dxa"/>
          </w:tcPr>
          <w:p w:rsidR="00CA73A2" w:rsidRPr="00F65B6A" w:rsidRDefault="00CA73A2" w:rsidP="00B1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06.06.2014 г. № 2</w:t>
            </w:r>
          </w:p>
        </w:tc>
        <w:tc>
          <w:tcPr>
            <w:tcW w:w="1117" w:type="dxa"/>
            <w:vAlign w:val="center"/>
          </w:tcPr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Pr="009A5A14" w:rsidRDefault="00CA73A2" w:rsidP="00B11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Pr="009A5A14" w:rsidRDefault="00CA73A2" w:rsidP="00B11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CA73A2" w:rsidRPr="009A5A14" w:rsidRDefault="00CA73A2" w:rsidP="00B1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Заслушивание специалистов администрации сельского поселения по исполнению мероприятий плана по противодействию коррупции</w:t>
            </w:r>
          </w:p>
        </w:tc>
        <w:tc>
          <w:tcPr>
            <w:tcW w:w="2426" w:type="dxa"/>
            <w:vAlign w:val="center"/>
          </w:tcPr>
          <w:p w:rsidR="00CA73A2" w:rsidRPr="009A5A14" w:rsidRDefault="00CA73A2" w:rsidP="00B1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Совета заслушивали специалиста по работе с населением и кадровой политике по вопросу предоставления сведений о доходах, об имуществе и обязательствах имущественного характера за 2013 год.</w:t>
            </w:r>
          </w:p>
        </w:tc>
        <w:tc>
          <w:tcPr>
            <w:tcW w:w="2085" w:type="dxa"/>
            <w:vAlign w:val="center"/>
          </w:tcPr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06.06.2014 г.</w:t>
            </w: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Pr="009A5A14" w:rsidRDefault="00CA73A2" w:rsidP="00B11D1B">
            <w:pPr>
              <w:jc w:val="center"/>
              <w:rPr>
                <w:sz w:val="28"/>
                <w:szCs w:val="28"/>
              </w:rPr>
            </w:pPr>
          </w:p>
        </w:tc>
      </w:tr>
      <w:tr w:rsidR="00CA73A2" w:rsidRPr="009A5A14" w:rsidTr="00B11D1B">
        <w:tc>
          <w:tcPr>
            <w:tcW w:w="2406" w:type="dxa"/>
            <w:vAlign w:val="center"/>
          </w:tcPr>
          <w:p w:rsidR="00CA73A2" w:rsidRPr="009A5A14" w:rsidRDefault="00CA73A2" w:rsidP="00B11D1B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</w:tcPr>
          <w:p w:rsidR="00CA73A2" w:rsidRPr="009A5A14" w:rsidRDefault="00CA73A2" w:rsidP="00B1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06.06.2014 г. № 2</w:t>
            </w:r>
          </w:p>
        </w:tc>
        <w:tc>
          <w:tcPr>
            <w:tcW w:w="1117" w:type="dxa"/>
            <w:vAlign w:val="center"/>
          </w:tcPr>
          <w:p w:rsidR="00CA73A2" w:rsidRDefault="00CA73A2" w:rsidP="00B11D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CA73A2" w:rsidRDefault="00CA73A2" w:rsidP="00B11D1B">
            <w:pPr>
              <w:jc w:val="both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both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both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both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both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both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both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both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both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both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both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both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both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both"/>
              <w:rPr>
                <w:sz w:val="28"/>
                <w:szCs w:val="28"/>
              </w:rPr>
            </w:pPr>
          </w:p>
          <w:p w:rsidR="00CA73A2" w:rsidRPr="009A5A14" w:rsidRDefault="00CA73A2" w:rsidP="00B11D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CA73A2" w:rsidRDefault="00CA73A2" w:rsidP="00B1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Pr="009A5A14" w:rsidRDefault="00CA73A2" w:rsidP="00B11D1B">
            <w:pPr>
              <w:rPr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CA73A2" w:rsidRDefault="00CA73A2" w:rsidP="00B1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постоянного обновления информации по противодействию коррупции на официальном сайте Сладковского сельского поселения в сети Интернет.</w:t>
            </w: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Pr="009A5A14" w:rsidRDefault="00CA73A2" w:rsidP="00B11D1B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 w:rsidR="00CA73A2" w:rsidRDefault="00CA73A2" w:rsidP="00B1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B0A16">
              <w:rPr>
                <w:sz w:val="28"/>
                <w:szCs w:val="28"/>
              </w:rPr>
              <w:t>На официальном сайте Сладковского сельского поселения размещены НПА по противодействию коррупции</w:t>
            </w: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Pr="009A5A14" w:rsidRDefault="00CA73A2" w:rsidP="00B11D1B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информации</w:t>
            </w: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Pr="009A5A14" w:rsidRDefault="00CA73A2" w:rsidP="00B11D1B">
            <w:pPr>
              <w:rPr>
                <w:sz w:val="28"/>
                <w:szCs w:val="28"/>
              </w:rPr>
            </w:pPr>
          </w:p>
        </w:tc>
      </w:tr>
      <w:tr w:rsidR="00CA73A2" w:rsidRPr="009A5A14" w:rsidTr="00B11D1B">
        <w:tc>
          <w:tcPr>
            <w:tcW w:w="2406" w:type="dxa"/>
            <w:vAlign w:val="center"/>
          </w:tcPr>
          <w:p w:rsidR="00CA73A2" w:rsidRPr="009A5A14" w:rsidRDefault="00CA73A2" w:rsidP="00B11D1B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</w:tcPr>
          <w:p w:rsidR="00CA73A2" w:rsidRPr="009A5A14" w:rsidRDefault="00CA73A2" w:rsidP="00B1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06.06.2014 г. № 2</w:t>
            </w:r>
          </w:p>
        </w:tc>
        <w:tc>
          <w:tcPr>
            <w:tcW w:w="1117" w:type="dxa"/>
            <w:vAlign w:val="center"/>
          </w:tcPr>
          <w:p w:rsidR="00CA73A2" w:rsidRDefault="00CA73A2" w:rsidP="00B1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Pr="009A5A14" w:rsidRDefault="00CA73A2" w:rsidP="00B11D1B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CA73A2" w:rsidRPr="009A5A14" w:rsidRDefault="00CA73A2" w:rsidP="00B11D1B">
            <w:pPr>
              <w:rPr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CA73A2" w:rsidRPr="009A5A14" w:rsidRDefault="00CA73A2" w:rsidP="00B1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за своевременным и достоверным предоставлением муниципальными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сведений о расходах, а также сведений о расходах своих супруги (супруга) и несовершеннолетних детей</w:t>
            </w:r>
          </w:p>
        </w:tc>
        <w:tc>
          <w:tcPr>
            <w:tcW w:w="2426" w:type="dxa"/>
            <w:vAlign w:val="center"/>
          </w:tcPr>
          <w:p w:rsidR="00CA73A2" w:rsidRDefault="00CA73A2" w:rsidP="00B1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служащие, Глава администрации, председатель Думы Сладковского сельского поселения своевременно представили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на своих супругу (супруга) и несовершеннолетних детей. </w:t>
            </w:r>
          </w:p>
          <w:p w:rsidR="00CA73A2" w:rsidRPr="009A5A14" w:rsidRDefault="00CA73A2" w:rsidP="00B1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муниципальных служащих, их супруг (супругов)  и несовершеннолетних детей не превышают доходы.</w:t>
            </w:r>
          </w:p>
        </w:tc>
        <w:tc>
          <w:tcPr>
            <w:tcW w:w="2085" w:type="dxa"/>
          </w:tcPr>
          <w:p w:rsidR="00CA73A2" w:rsidRPr="009A5A14" w:rsidRDefault="00CA73A2" w:rsidP="00B1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23.05.-25.05.2014 г.</w:t>
            </w:r>
          </w:p>
        </w:tc>
      </w:tr>
      <w:tr w:rsidR="00CA73A2" w:rsidRPr="009A5A14" w:rsidTr="00B11D1B">
        <w:tc>
          <w:tcPr>
            <w:tcW w:w="2406" w:type="dxa"/>
            <w:vAlign w:val="center"/>
          </w:tcPr>
          <w:p w:rsidR="00CA73A2" w:rsidRPr="009A5A14" w:rsidRDefault="00CA73A2" w:rsidP="00B11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9" w:type="dxa"/>
          </w:tcPr>
          <w:p w:rsidR="00CA73A2" w:rsidRPr="009A5A14" w:rsidRDefault="00CA73A2" w:rsidP="00B1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06.06.2014 г. № 2</w:t>
            </w:r>
          </w:p>
        </w:tc>
        <w:tc>
          <w:tcPr>
            <w:tcW w:w="1117" w:type="dxa"/>
            <w:vAlign w:val="center"/>
          </w:tcPr>
          <w:p w:rsidR="00CA73A2" w:rsidRDefault="00CA73A2" w:rsidP="00B1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CA73A2" w:rsidRPr="009A5A14" w:rsidRDefault="00CA73A2" w:rsidP="00B11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CA73A2" w:rsidRDefault="00CA73A2" w:rsidP="00B1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 установленном порядке проверок достоверности и полноты сведений, представляемых гражданами при поступлении на муниципальную службу, соблюдения гражданами, поступающими на муниципальную службу, и муниципальными служащими достоверности и полноты представляемых сведений о расходах, доходах, об имуществе и обязательствах имущественного характера, соблюдения муниципальными служащими ограничений, запретов, требований о предотвращении и урегулированию конфликта интересов при приеме на муниципальную службу.</w:t>
            </w:r>
          </w:p>
        </w:tc>
        <w:tc>
          <w:tcPr>
            <w:tcW w:w="2426" w:type="dxa"/>
            <w:vAlign w:val="center"/>
          </w:tcPr>
          <w:p w:rsidR="00CA73A2" w:rsidRDefault="00CA73A2" w:rsidP="00B1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 о доходах, об имуществе и обязательствах имущественного характера муниципальных служащих, их супруг (супругов) и несовершеннолетних детей направлены на проверку в МРИ ФНС по Свердловской области № 13 </w:t>
            </w: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CA73A2" w:rsidRPr="009A5A14" w:rsidRDefault="00CA73A2" w:rsidP="00B1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05.05.2014 г.</w:t>
            </w:r>
          </w:p>
        </w:tc>
      </w:tr>
      <w:tr w:rsidR="00CA73A2" w:rsidRPr="009A5A14" w:rsidTr="00B11D1B">
        <w:trPr>
          <w:trHeight w:val="3593"/>
        </w:trPr>
        <w:tc>
          <w:tcPr>
            <w:tcW w:w="2406" w:type="dxa"/>
            <w:vAlign w:val="center"/>
          </w:tcPr>
          <w:p w:rsidR="00CA73A2" w:rsidRPr="009A5A14" w:rsidRDefault="00CA73A2" w:rsidP="00B11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9" w:type="dxa"/>
          </w:tcPr>
          <w:p w:rsidR="00CA73A2" w:rsidRPr="009A5A14" w:rsidRDefault="00CA73A2" w:rsidP="00B1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06.06.2014 г. № 2</w:t>
            </w:r>
          </w:p>
        </w:tc>
        <w:tc>
          <w:tcPr>
            <w:tcW w:w="1117" w:type="dxa"/>
            <w:vAlign w:val="center"/>
          </w:tcPr>
          <w:p w:rsidR="00CA73A2" w:rsidRDefault="00CA73A2" w:rsidP="00B1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CA73A2" w:rsidRDefault="00CA73A2" w:rsidP="00B1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01.06.2014</w:t>
            </w: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Pr="009A5A14" w:rsidRDefault="00CA73A2" w:rsidP="00B11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CA73A2" w:rsidRDefault="00CA73A2" w:rsidP="00B1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сведений о доходах, об имуществе и обязательствах имущественного характера муниципальных служащих на официальном сайте Сладковского сельского поселения</w:t>
            </w:r>
          </w:p>
        </w:tc>
        <w:tc>
          <w:tcPr>
            <w:tcW w:w="2426" w:type="dxa"/>
            <w:vAlign w:val="center"/>
          </w:tcPr>
          <w:p w:rsidR="00CA73A2" w:rsidRDefault="00CA73A2" w:rsidP="00B1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доходах, об имуществе и обязательствах имущественного характера муниципальных служащих размещены на официальном сайте Сладковского сельского поселения</w:t>
            </w:r>
          </w:p>
        </w:tc>
        <w:tc>
          <w:tcPr>
            <w:tcW w:w="2085" w:type="dxa"/>
          </w:tcPr>
          <w:p w:rsidR="00CA73A2" w:rsidRPr="009A5A14" w:rsidRDefault="00CA73A2" w:rsidP="00B1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14.05.2014</w:t>
            </w:r>
          </w:p>
        </w:tc>
      </w:tr>
      <w:tr w:rsidR="00CA73A2" w:rsidRPr="009A5A14" w:rsidTr="00B11D1B">
        <w:tc>
          <w:tcPr>
            <w:tcW w:w="2406" w:type="dxa"/>
            <w:vAlign w:val="center"/>
          </w:tcPr>
          <w:p w:rsidR="00CA73A2" w:rsidRPr="009A5A14" w:rsidRDefault="00CA73A2" w:rsidP="00B11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9" w:type="dxa"/>
          </w:tcPr>
          <w:p w:rsidR="00CA73A2" w:rsidRPr="009A5A14" w:rsidRDefault="00CA73A2" w:rsidP="00B1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06.06.2014 г. № 2</w:t>
            </w:r>
          </w:p>
        </w:tc>
        <w:tc>
          <w:tcPr>
            <w:tcW w:w="1117" w:type="dxa"/>
            <w:vAlign w:val="center"/>
          </w:tcPr>
          <w:p w:rsidR="00CA73A2" w:rsidRDefault="00CA73A2" w:rsidP="00B1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Pr="009A5A14" w:rsidRDefault="00CA73A2" w:rsidP="00B11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CA73A2" w:rsidRDefault="00CA73A2" w:rsidP="00B1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организация работы с кадровым резервом для замещения вакантных должностей муниципальной службы Сладковского сельского поселения.</w:t>
            </w: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 w:rsidR="00CA73A2" w:rsidRDefault="00CA73A2" w:rsidP="00B1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Постановлением Администрации Сладковского сельского поселения  № 74 от 27.03.2014 г.</w:t>
            </w:r>
          </w:p>
          <w:p w:rsidR="00CA73A2" w:rsidRDefault="00CA73A2" w:rsidP="00B1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«Положение о кадровом резерве для замещения вакантной должности муниципальной службы в органах местного самоуправления Сладковского сельского поселения».</w:t>
            </w:r>
          </w:p>
          <w:p w:rsidR="00CA73A2" w:rsidRDefault="00CA73A2" w:rsidP="00B1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Распоряжением Администрации Сладковского сельского поселения № 34 от 22.04.2014 г объявлен отбор в кадровый резерв для замещения вакантной должности с 05.06.14 по 04.06.14.</w:t>
            </w:r>
          </w:p>
          <w:p w:rsidR="00CA73A2" w:rsidRDefault="00CA73A2" w:rsidP="00B1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Объявление об отборе в кадровый резерв размещено на официальном сайте сельского поселения и опубликовано в районной газете «Коммунар»</w:t>
            </w:r>
          </w:p>
        </w:tc>
        <w:tc>
          <w:tcPr>
            <w:tcW w:w="2085" w:type="dxa"/>
          </w:tcPr>
          <w:p w:rsidR="00CA73A2" w:rsidRPr="009A5A14" w:rsidRDefault="00CA73A2" w:rsidP="00B1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CA73A2" w:rsidRPr="009A5A14" w:rsidTr="00B11D1B">
        <w:tc>
          <w:tcPr>
            <w:tcW w:w="2406" w:type="dxa"/>
            <w:vAlign w:val="center"/>
          </w:tcPr>
          <w:p w:rsidR="00CA73A2" w:rsidRPr="009A5A14" w:rsidRDefault="00CA73A2" w:rsidP="00B11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9" w:type="dxa"/>
          </w:tcPr>
          <w:p w:rsidR="00CA73A2" w:rsidRPr="009A5A14" w:rsidRDefault="00CA73A2" w:rsidP="00B1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06.06.2014 г. № 2</w:t>
            </w:r>
          </w:p>
        </w:tc>
        <w:tc>
          <w:tcPr>
            <w:tcW w:w="1117" w:type="dxa"/>
            <w:vAlign w:val="center"/>
          </w:tcPr>
          <w:p w:rsidR="00CA73A2" w:rsidRDefault="00CA73A2" w:rsidP="00B1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2014</w:t>
            </w: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Pr="009A5A14" w:rsidRDefault="00CA73A2" w:rsidP="00B11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CA73A2" w:rsidRDefault="00CA73A2" w:rsidP="00B1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организации обучения муниципальных служащих на семинарах или курсах повышения квалификации по противодействию коррупции в органах местного самоуправления</w:t>
            </w: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 w:rsidR="00CA73A2" w:rsidRDefault="00CA73A2" w:rsidP="00B1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населением и кадровой политике, ответственный за работу по профилактике коррупционных и иных правонарушений в администрации Сладковского сельского поселения, прошел курсы повышения квалификации по теме «</w:t>
            </w:r>
            <w:r w:rsidRPr="0082186B">
              <w:rPr>
                <w:sz w:val="28"/>
                <w:szCs w:val="28"/>
              </w:rPr>
              <w:t>Противодействие коррупции в системе муниципальной службы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85" w:type="dxa"/>
          </w:tcPr>
          <w:p w:rsidR="00CA73A2" w:rsidRPr="009A5A14" w:rsidRDefault="00CA73A2" w:rsidP="00B1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16.04.-17.04.2014 г.</w:t>
            </w:r>
          </w:p>
        </w:tc>
      </w:tr>
      <w:tr w:rsidR="00CA73A2" w:rsidRPr="009A5A14" w:rsidTr="00B11D1B">
        <w:tc>
          <w:tcPr>
            <w:tcW w:w="2406" w:type="dxa"/>
            <w:vAlign w:val="center"/>
          </w:tcPr>
          <w:p w:rsidR="00CA73A2" w:rsidRPr="009A5A14" w:rsidRDefault="00CA73A2" w:rsidP="00B11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9" w:type="dxa"/>
          </w:tcPr>
          <w:p w:rsidR="00CA73A2" w:rsidRPr="009A5A14" w:rsidRDefault="00CA73A2" w:rsidP="00B1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06.06.2014 г. № 2</w:t>
            </w:r>
          </w:p>
        </w:tc>
        <w:tc>
          <w:tcPr>
            <w:tcW w:w="1117" w:type="dxa"/>
            <w:vAlign w:val="center"/>
          </w:tcPr>
          <w:p w:rsidR="00CA73A2" w:rsidRDefault="00CA73A2" w:rsidP="00B1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CA73A2" w:rsidRDefault="00CA73A2" w:rsidP="00B1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рассмотрение комиссией по соблюдению требований к служебному поведению муниципальных служащих администрации Сладковского сельского поселения и урегулированию конфликта интересов соблюдения муниципальными служащими требований к служебному поведению.</w:t>
            </w:r>
          </w:p>
        </w:tc>
        <w:tc>
          <w:tcPr>
            <w:tcW w:w="2426" w:type="dxa"/>
            <w:vAlign w:val="center"/>
          </w:tcPr>
          <w:p w:rsidR="00CA73A2" w:rsidRDefault="00CA73A2" w:rsidP="00B1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комиссии по соблюдению требований к служебному поведению муниципальных служащих администрации Сладковского сельского поселения и урегулированию конфликта интересов рассмотрен вопрос о своевременном и  достоверном предоставлении сведений о доходах, об имуществе и обязательствах имущественного характера муниципальных служащих</w:t>
            </w:r>
          </w:p>
        </w:tc>
        <w:tc>
          <w:tcPr>
            <w:tcW w:w="2085" w:type="dxa"/>
          </w:tcPr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28.04.2014 г.</w:t>
            </w:r>
          </w:p>
        </w:tc>
      </w:tr>
      <w:tr w:rsidR="00CA73A2" w:rsidRPr="009A5A14" w:rsidTr="00B11D1B">
        <w:tc>
          <w:tcPr>
            <w:tcW w:w="2406" w:type="dxa"/>
            <w:vAlign w:val="center"/>
          </w:tcPr>
          <w:p w:rsidR="00CA73A2" w:rsidRPr="009A5A14" w:rsidRDefault="00CA73A2" w:rsidP="00B11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9" w:type="dxa"/>
          </w:tcPr>
          <w:p w:rsidR="00CA73A2" w:rsidRPr="009A5A14" w:rsidRDefault="00CA73A2" w:rsidP="00B1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06.06.2014 г. № 2</w:t>
            </w:r>
          </w:p>
        </w:tc>
        <w:tc>
          <w:tcPr>
            <w:tcW w:w="1117" w:type="dxa"/>
            <w:vAlign w:val="center"/>
          </w:tcPr>
          <w:p w:rsidR="00CA73A2" w:rsidRDefault="00CA73A2" w:rsidP="00B1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CA73A2" w:rsidRDefault="00CA73A2" w:rsidP="00B1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обучающих семинаров, занятий, «круглых столов» для муниципальных служащих в целях изучения законодательства по противодействию коррупции в администрации Сладковского сельского поселения</w:t>
            </w: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 w:rsidR="00CA73A2" w:rsidRDefault="00CA73A2" w:rsidP="00B1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служащие ознакомлены с </w:t>
            </w:r>
          </w:p>
          <w:p w:rsidR="00CA73A2" w:rsidRDefault="00CA73A2" w:rsidP="00B1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Указом Губернатора Свердловской области от 21.02.2014 г. № 101-УГ «Об организационных мерах по установлению персональной ответственности за антикоррупционную работу»;</w:t>
            </w:r>
          </w:p>
          <w:p w:rsidR="00CA73A2" w:rsidRDefault="00CA73A2" w:rsidP="00B1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Указом Президента Российской Федерации от 11.04.2014 г. № 226 «О национальном плане противодействия коррупции на 2014-2015 годы»;</w:t>
            </w:r>
          </w:p>
          <w:p w:rsidR="00CA73A2" w:rsidRDefault="00CA73A2" w:rsidP="00B1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НПА Администрации Сладковского сельского поселения:</w:t>
            </w:r>
          </w:p>
          <w:p w:rsidR="00CA73A2" w:rsidRDefault="00CA73A2" w:rsidP="00B1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Постановлением</w:t>
            </w:r>
          </w:p>
          <w:p w:rsidR="00CA73A2" w:rsidRDefault="00CA73A2" w:rsidP="00B1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75 от 27.03.2014 г. «Об утверждении порядка сообщения лицами, замещающими муниципальные должности, муниципальными служащими Администрации Сладковского сельского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      </w:r>
          </w:p>
          <w:p w:rsidR="00CA73A2" w:rsidRDefault="00CA73A2" w:rsidP="00B1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Распоряжением от 07.04.2014 г. № 26 «О назначении должностного лица, ответственного за прием уведомлений, прием и хранение подарков».</w:t>
            </w:r>
          </w:p>
        </w:tc>
        <w:tc>
          <w:tcPr>
            <w:tcW w:w="2085" w:type="dxa"/>
          </w:tcPr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</w:tc>
      </w:tr>
      <w:tr w:rsidR="00CA73A2" w:rsidRPr="009A5A14" w:rsidTr="00B11D1B">
        <w:tc>
          <w:tcPr>
            <w:tcW w:w="2406" w:type="dxa"/>
            <w:vAlign w:val="center"/>
          </w:tcPr>
          <w:p w:rsidR="00CA73A2" w:rsidRPr="009A5A14" w:rsidRDefault="00CA73A2" w:rsidP="00B11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9" w:type="dxa"/>
          </w:tcPr>
          <w:p w:rsidR="00CA73A2" w:rsidRPr="009A5A14" w:rsidRDefault="00CA73A2" w:rsidP="00B1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06.06.2014 г. № 2</w:t>
            </w:r>
          </w:p>
        </w:tc>
        <w:tc>
          <w:tcPr>
            <w:tcW w:w="1117" w:type="dxa"/>
            <w:vAlign w:val="center"/>
          </w:tcPr>
          <w:p w:rsidR="00CA73A2" w:rsidRDefault="00CA73A2" w:rsidP="00B1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CA73A2" w:rsidRDefault="00CA73A2" w:rsidP="00B1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антикоррупционной экспертизы муниципальных правовых актов, принимаемых администрацией и Думой Сладковского сельского поселения и их проектов</w:t>
            </w: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 w:rsidR="00CA73A2" w:rsidRDefault="00CA73A2" w:rsidP="00B1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2 квартал 2014 г. проведена  антикоррупционная экспертиза  в отношении 3 нормативных правовых актов Думы и Администрации Сладковского сельского поселения. Коррупционных факторов не выявлено. </w:t>
            </w:r>
          </w:p>
        </w:tc>
        <w:tc>
          <w:tcPr>
            <w:tcW w:w="2085" w:type="dxa"/>
          </w:tcPr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май, июнь</w:t>
            </w: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</w:tc>
      </w:tr>
      <w:tr w:rsidR="00CA73A2" w:rsidRPr="009A5A14" w:rsidTr="00B11D1B">
        <w:tc>
          <w:tcPr>
            <w:tcW w:w="2406" w:type="dxa"/>
            <w:vAlign w:val="center"/>
          </w:tcPr>
          <w:p w:rsidR="00CA73A2" w:rsidRPr="009A5A14" w:rsidRDefault="00CA73A2" w:rsidP="00B11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9" w:type="dxa"/>
          </w:tcPr>
          <w:p w:rsidR="00CA73A2" w:rsidRPr="009A5A14" w:rsidRDefault="00CA73A2" w:rsidP="00B1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06.06.2014 г. № 2</w:t>
            </w:r>
          </w:p>
        </w:tc>
        <w:tc>
          <w:tcPr>
            <w:tcW w:w="1117" w:type="dxa"/>
            <w:vAlign w:val="center"/>
          </w:tcPr>
          <w:p w:rsidR="00CA73A2" w:rsidRDefault="00CA73A2" w:rsidP="00B1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CA73A2" w:rsidRDefault="00CA73A2" w:rsidP="00B1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обращений граждан и организаций, содержащих информацию о коррупционных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организаций.</w:t>
            </w:r>
          </w:p>
        </w:tc>
        <w:tc>
          <w:tcPr>
            <w:tcW w:w="2426" w:type="dxa"/>
            <w:vAlign w:val="center"/>
          </w:tcPr>
          <w:p w:rsidR="00CA73A2" w:rsidRDefault="00CA73A2" w:rsidP="00B1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 граждан и организаций не поступало.</w:t>
            </w: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</w:tc>
      </w:tr>
      <w:tr w:rsidR="00CA73A2" w:rsidRPr="009A5A14" w:rsidTr="00B11D1B">
        <w:tc>
          <w:tcPr>
            <w:tcW w:w="2406" w:type="dxa"/>
            <w:vAlign w:val="center"/>
          </w:tcPr>
          <w:p w:rsidR="00CA73A2" w:rsidRPr="009A5A14" w:rsidRDefault="00CA73A2" w:rsidP="00B11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9" w:type="dxa"/>
          </w:tcPr>
          <w:p w:rsidR="00CA73A2" w:rsidRPr="009A5A14" w:rsidRDefault="00CA73A2" w:rsidP="00B1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06.06.2014 г. № 2</w:t>
            </w:r>
          </w:p>
        </w:tc>
        <w:tc>
          <w:tcPr>
            <w:tcW w:w="1117" w:type="dxa"/>
            <w:vAlign w:val="center"/>
          </w:tcPr>
          <w:p w:rsidR="00CA73A2" w:rsidRDefault="00CA73A2" w:rsidP="00B1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CA73A2" w:rsidRDefault="00CA73A2" w:rsidP="00B11D1B">
            <w:pPr>
              <w:rPr>
                <w:sz w:val="28"/>
                <w:szCs w:val="28"/>
              </w:rPr>
            </w:pPr>
            <w:r w:rsidRPr="00E970A5">
              <w:rPr>
                <w:sz w:val="28"/>
                <w:szCs w:val="28"/>
              </w:rPr>
              <w:t>Обеспечение участия общественности и депутатов Думы Сладковского сельского поселения в общественном контроле принимаемых решений и нормативно-правовых актов должностными лицами администрации поселения.</w:t>
            </w:r>
          </w:p>
        </w:tc>
        <w:tc>
          <w:tcPr>
            <w:tcW w:w="2426" w:type="dxa"/>
            <w:vAlign w:val="center"/>
          </w:tcPr>
          <w:p w:rsidR="00CA73A2" w:rsidRDefault="00CA73A2" w:rsidP="00B1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заседания Думы Сладковского сельского поселения рассмотрены и утверждены проекты и НПА:</w:t>
            </w:r>
          </w:p>
          <w:p w:rsidR="00CA73A2" w:rsidRDefault="00CA73A2" w:rsidP="00B1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 внесении изменений и дополнений в Устав Сладковского сельского поселения (решение Думы от    28.04.2014 г. № 73)</w:t>
            </w:r>
          </w:p>
          <w:p w:rsidR="00CA73A2" w:rsidRDefault="00CA73A2" w:rsidP="00B1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внесении изменений в Решение Думы Сладковского сельского поселения от 25.12.12 № 265 «Об утверждении схемы десятимандатного округа для проведения выборов депутатов Думы Сладковского сельского поселения (решение Думы от 28.04.2014 г. № 75)</w:t>
            </w:r>
          </w:p>
          <w:p w:rsidR="00CA73A2" w:rsidRDefault="00CA73A2" w:rsidP="00B1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 утверждении Положения об организации профессионального образования и дополнительного профессионального образования выборных должностных лиц местного самоуправления Сладковского сельского поселения, депутатов Думы Сладковского сельского поселения, муниципальных служащих администрации Сладковского сельского поселения (Решение Думы от 30.05.2014 г. № 81)</w:t>
            </w:r>
          </w:p>
          <w:p w:rsidR="00CA73A2" w:rsidRDefault="00CA73A2" w:rsidP="00B1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 внесении изменений в Решение Думы Сладковского сельского поселения от 24.12.13. № 46-НПА «О бюджете Сладковского сельского поселения на 2014 г. и плановый период 2015-2016 годы (Решение Думы от 30.05.2014 № 46-2-НПА)</w:t>
            </w:r>
          </w:p>
        </w:tc>
        <w:tc>
          <w:tcPr>
            <w:tcW w:w="2085" w:type="dxa"/>
          </w:tcPr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</w:tr>
      <w:tr w:rsidR="00CA73A2" w:rsidRPr="009A5A14" w:rsidTr="00B11D1B">
        <w:tc>
          <w:tcPr>
            <w:tcW w:w="2406" w:type="dxa"/>
            <w:vAlign w:val="center"/>
          </w:tcPr>
          <w:p w:rsidR="00CA73A2" w:rsidRPr="009A5A14" w:rsidRDefault="00CA73A2" w:rsidP="00B11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9" w:type="dxa"/>
          </w:tcPr>
          <w:p w:rsidR="00CA73A2" w:rsidRPr="009A5A14" w:rsidRDefault="00CA73A2" w:rsidP="00B1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06.06.2014 г. № 2</w:t>
            </w:r>
          </w:p>
        </w:tc>
        <w:tc>
          <w:tcPr>
            <w:tcW w:w="1117" w:type="dxa"/>
            <w:vAlign w:val="center"/>
          </w:tcPr>
          <w:p w:rsidR="00CA73A2" w:rsidRDefault="00CA73A2" w:rsidP="00B1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CA73A2" w:rsidRDefault="00CA73A2" w:rsidP="00B1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Дальнейшее совершенствование нормативно-правовой базы Сладковского сельского поселения, обеспечивающей противодействие коррупции и осуществление контроля за исполнением муниципальных нормативных правовых актов.</w:t>
            </w: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  <w:p w:rsidR="00CA73A2" w:rsidRDefault="00CA73A2" w:rsidP="00B11D1B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 w:rsidR="00CA73A2" w:rsidRDefault="00CA73A2" w:rsidP="00B1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Администрацией и Думой Сладковского сельского поселения приняты следующие нормативные правовые акты:</w:t>
            </w:r>
          </w:p>
          <w:p w:rsidR="00CA73A2" w:rsidRDefault="00CA73A2" w:rsidP="00B1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Распоряжение от 07.04.2014 г. № 26 «О назначении должностного лица, ответственного за прием уведомлений, прием и хранение подарков»;</w:t>
            </w:r>
          </w:p>
          <w:p w:rsidR="00CA73A2" w:rsidRDefault="00CA73A2" w:rsidP="00B1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Постановление Администрации от 24.04.2014 г. № 85 «Об утверждении Порядка поступления обращения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услуг)»;</w:t>
            </w:r>
          </w:p>
          <w:p w:rsidR="00CA73A2" w:rsidRDefault="00CA73A2" w:rsidP="00B1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Распоряжение от 22.04.2014 г. № 34 « О проведении отбора в кадровый резерв для замещения вакантной должности муниципальной службы в Администрации Сладковского сельского поселения»;</w:t>
            </w:r>
          </w:p>
          <w:p w:rsidR="00CA73A2" w:rsidRDefault="00CA73A2" w:rsidP="00B1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Постановление от 13.05.2014 г. № 104 «Об утверждении Порядка обеспечения участия трехсторонней комиссии по регулированию социально-трудовых отношений на территории Сладковского сельского поселения в разработке и (или) обсуждении проектов нормативных правовых актов и иных актов в сфере труда».</w:t>
            </w:r>
          </w:p>
          <w:p w:rsidR="00CA73A2" w:rsidRDefault="00CA73A2" w:rsidP="00B1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Решение Думы Сладковского сельского поселения от 30.05.2014 г. </w:t>
            </w:r>
          </w:p>
          <w:p w:rsidR="00CA73A2" w:rsidRDefault="00CA73A2" w:rsidP="00B1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81 «Об утверждении Положения об организации профессионального образования и дополнительного профессионального образования выборных должностных лиц местного самоуправления Сладковского сельского поселения, депутатов Думы Сладковского сельского поселения, муниципальных служащих администрации Сладковского сельского поселения».</w:t>
            </w:r>
          </w:p>
        </w:tc>
        <w:tc>
          <w:tcPr>
            <w:tcW w:w="2085" w:type="dxa"/>
          </w:tcPr>
          <w:p w:rsidR="00CA73A2" w:rsidRDefault="00CA73A2" w:rsidP="00B1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апрель-июнь</w:t>
            </w:r>
          </w:p>
        </w:tc>
      </w:tr>
    </w:tbl>
    <w:p w:rsidR="00CA73A2" w:rsidRDefault="00CA73A2" w:rsidP="000D138B">
      <w:pPr>
        <w:jc w:val="both"/>
        <w:rPr>
          <w:sz w:val="28"/>
          <w:szCs w:val="28"/>
        </w:rPr>
      </w:pPr>
    </w:p>
    <w:p w:rsidR="00CA73A2" w:rsidRDefault="00CA73A2" w:rsidP="000D138B">
      <w:pPr>
        <w:rPr>
          <w:sz w:val="28"/>
          <w:szCs w:val="28"/>
        </w:rPr>
      </w:pPr>
    </w:p>
    <w:p w:rsidR="00CA73A2" w:rsidRDefault="00CA73A2" w:rsidP="000D138B">
      <w:pPr>
        <w:rPr>
          <w:sz w:val="28"/>
          <w:szCs w:val="28"/>
        </w:rPr>
      </w:pPr>
    </w:p>
    <w:p w:rsidR="00CA73A2" w:rsidRPr="000E12D2" w:rsidRDefault="00CA73A2" w:rsidP="00CA4ED5">
      <w:pPr>
        <w:rPr>
          <w:sz w:val="28"/>
          <w:szCs w:val="28"/>
        </w:rPr>
      </w:pPr>
    </w:p>
    <w:sectPr w:rsidR="00CA73A2" w:rsidRPr="000E12D2" w:rsidSect="005301C5">
      <w:endnotePr>
        <w:numFmt w:val="decimal"/>
      </w:endnotePr>
      <w:type w:val="continuous"/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3A2" w:rsidRDefault="00CA73A2">
      <w:r>
        <w:separator/>
      </w:r>
    </w:p>
  </w:endnote>
  <w:endnote w:type="continuationSeparator" w:id="0">
    <w:p w:rsidR="00CA73A2" w:rsidRDefault="00CA73A2">
      <w:r>
        <w:continuationSeparator/>
      </w:r>
    </w:p>
  </w:endnote>
  <w:endnote w:id="1">
    <w:p w:rsidR="00CA73A2" w:rsidRDefault="00CA73A2" w:rsidP="000D138B">
      <w:pPr>
        <w:pStyle w:val="EndnoteText"/>
      </w:pPr>
      <w:r w:rsidRPr="00314973">
        <w:rPr>
          <w:rStyle w:val="EndnoteReference"/>
          <w:rFonts w:ascii="Times New Roman" w:hAnsi="Times New Roman"/>
        </w:rPr>
        <w:endnoteRef/>
      </w:r>
      <w:r w:rsidRPr="00314973">
        <w:rPr>
          <w:rFonts w:ascii="Times New Roman" w:hAnsi="Times New Roman"/>
        </w:rPr>
        <w:t xml:space="preserve"> Информация указывается в одной ячейке </w:t>
      </w:r>
      <w:r>
        <w:rPr>
          <w:rFonts w:ascii="Times New Roman" w:hAnsi="Times New Roman"/>
        </w:rPr>
        <w:t>(</w:t>
      </w:r>
      <w:r w:rsidRPr="00314973">
        <w:rPr>
          <w:rFonts w:ascii="Times New Roman" w:hAnsi="Times New Roman"/>
        </w:rPr>
        <w:t>в целом по плану</w:t>
      </w:r>
      <w:r>
        <w:rPr>
          <w:rFonts w:ascii="Times New Roman" w:hAnsi="Times New Roman"/>
        </w:rPr>
        <w:t>)</w:t>
      </w:r>
    </w:p>
  </w:endnote>
  <w:endnote w:id="2">
    <w:p w:rsidR="00CA73A2" w:rsidRDefault="00CA73A2" w:rsidP="000D138B">
      <w:pPr>
        <w:pStyle w:val="EndnoteText"/>
      </w:pPr>
      <w:r w:rsidRPr="00314973">
        <w:rPr>
          <w:rStyle w:val="EndnoteReference"/>
          <w:rFonts w:ascii="Times New Roman" w:hAnsi="Times New Roman"/>
        </w:rPr>
        <w:endnoteRef/>
      </w:r>
      <w:r w:rsidRPr="00314973">
        <w:rPr>
          <w:rFonts w:ascii="Times New Roman" w:hAnsi="Times New Roman"/>
        </w:rPr>
        <w:t xml:space="preserve"> Информация указ</w:t>
      </w:r>
      <w:r>
        <w:rPr>
          <w:rFonts w:ascii="Times New Roman" w:hAnsi="Times New Roman"/>
        </w:rPr>
        <w:t>ы</w:t>
      </w:r>
      <w:r w:rsidRPr="00314973">
        <w:rPr>
          <w:rFonts w:ascii="Times New Roman" w:hAnsi="Times New Roman"/>
        </w:rPr>
        <w:t xml:space="preserve">вается по каждому пункту </w:t>
      </w:r>
      <w:r>
        <w:rPr>
          <w:rFonts w:ascii="Times New Roman" w:hAnsi="Times New Roman"/>
        </w:rPr>
        <w:t xml:space="preserve">плана </w:t>
      </w:r>
      <w:r w:rsidRPr="00314973">
        <w:rPr>
          <w:rFonts w:ascii="Times New Roman" w:hAnsi="Times New Roman"/>
        </w:rPr>
        <w:t>отдельно</w:t>
      </w:r>
    </w:p>
  </w:endnote>
  <w:endnote w:id="3">
    <w:p w:rsidR="00CA73A2" w:rsidRPr="005301C5" w:rsidRDefault="00CA73A2" w:rsidP="000D138B">
      <w:pPr>
        <w:pStyle w:val="EndnoteText"/>
        <w:rPr>
          <w:rFonts w:ascii="Times New Roman" w:hAnsi="Times New Roman"/>
        </w:rPr>
      </w:pPr>
      <w:r w:rsidRPr="005301C5">
        <w:rPr>
          <w:rStyle w:val="EndnoteReference"/>
          <w:rFonts w:ascii="Times New Roman" w:hAnsi="Times New Roman"/>
        </w:rPr>
        <w:endnoteRef/>
      </w:r>
      <w:r w:rsidRPr="005301C5">
        <w:rPr>
          <w:rFonts w:ascii="Times New Roman" w:hAnsi="Times New Roman"/>
        </w:rPr>
        <w:t xml:space="preserve"> Не допускается указание формулировок «исполнено», «не исполнено» («выполнено», «не выполнено») без отражения подтверждающей информации. </w:t>
      </w:r>
    </w:p>
    <w:p w:rsidR="00CA73A2" w:rsidRDefault="00CA73A2" w:rsidP="000D138B">
      <w:pPr>
        <w:pStyle w:val="EndnoteText"/>
      </w:pPr>
      <w:r w:rsidRPr="005301C5">
        <w:rPr>
          <w:rFonts w:ascii="Times New Roman" w:hAnsi="Times New Roman"/>
        </w:rPr>
        <w:t xml:space="preserve">При невыполнении запланированного мероприятия должна отражаться информация о причинах сложившегося положения дел. </w:t>
      </w:r>
    </w:p>
  </w:endnote>
  <w:endnote w:id="4">
    <w:p w:rsidR="00CA73A2" w:rsidRDefault="00CA73A2" w:rsidP="000D138B">
      <w:pPr>
        <w:pStyle w:val="EndnoteText"/>
      </w:pPr>
      <w:r w:rsidRPr="005301C5">
        <w:rPr>
          <w:rStyle w:val="EndnoteReference"/>
          <w:rFonts w:ascii="Times New Roman" w:hAnsi="Times New Roman"/>
        </w:rPr>
        <w:endnoteRef/>
      </w:r>
      <w:r w:rsidRPr="005301C5">
        <w:rPr>
          <w:rFonts w:ascii="Times New Roman" w:hAnsi="Times New Roman"/>
        </w:rPr>
        <w:t xml:space="preserve"> В графе указывается фактический срок выполнения мероприятия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3A2" w:rsidRDefault="00CA73A2">
      <w:r>
        <w:separator/>
      </w:r>
    </w:p>
  </w:footnote>
  <w:footnote w:type="continuationSeparator" w:id="0">
    <w:p w:rsidR="00CA73A2" w:rsidRDefault="00CA73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AAB"/>
    <w:rsid w:val="00006CD8"/>
    <w:rsid w:val="00022F3C"/>
    <w:rsid w:val="00070D17"/>
    <w:rsid w:val="00082980"/>
    <w:rsid w:val="0008537E"/>
    <w:rsid w:val="000A7553"/>
    <w:rsid w:val="000B1F22"/>
    <w:rsid w:val="000B5329"/>
    <w:rsid w:val="000D138B"/>
    <w:rsid w:val="000D67C3"/>
    <w:rsid w:val="000E12D2"/>
    <w:rsid w:val="000F2136"/>
    <w:rsid w:val="00120117"/>
    <w:rsid w:val="00172310"/>
    <w:rsid w:val="00196660"/>
    <w:rsid w:val="001A1C5A"/>
    <w:rsid w:val="001A26E1"/>
    <w:rsid w:val="001C0675"/>
    <w:rsid w:val="001C7987"/>
    <w:rsid w:val="001D1565"/>
    <w:rsid w:val="001E5EB9"/>
    <w:rsid w:val="001E6126"/>
    <w:rsid w:val="001F1D04"/>
    <w:rsid w:val="002101DE"/>
    <w:rsid w:val="00224DB9"/>
    <w:rsid w:val="002330B3"/>
    <w:rsid w:val="00240E9B"/>
    <w:rsid w:val="002502A8"/>
    <w:rsid w:val="00267008"/>
    <w:rsid w:val="00271B37"/>
    <w:rsid w:val="00273A07"/>
    <w:rsid w:val="00274017"/>
    <w:rsid w:val="00284D16"/>
    <w:rsid w:val="002955D0"/>
    <w:rsid w:val="002959E0"/>
    <w:rsid w:val="002C0D89"/>
    <w:rsid w:val="002C42A6"/>
    <w:rsid w:val="002E1094"/>
    <w:rsid w:val="002E4E97"/>
    <w:rsid w:val="0030378E"/>
    <w:rsid w:val="00314973"/>
    <w:rsid w:val="00363A41"/>
    <w:rsid w:val="003669F1"/>
    <w:rsid w:val="00373D15"/>
    <w:rsid w:val="003941CD"/>
    <w:rsid w:val="003A1B44"/>
    <w:rsid w:val="003A7656"/>
    <w:rsid w:val="003D0BC9"/>
    <w:rsid w:val="003E39D7"/>
    <w:rsid w:val="003F30D0"/>
    <w:rsid w:val="00406C70"/>
    <w:rsid w:val="0042007D"/>
    <w:rsid w:val="00434F61"/>
    <w:rsid w:val="00444603"/>
    <w:rsid w:val="00476D6D"/>
    <w:rsid w:val="00484B54"/>
    <w:rsid w:val="00485229"/>
    <w:rsid w:val="00492677"/>
    <w:rsid w:val="004B16BA"/>
    <w:rsid w:val="004B2885"/>
    <w:rsid w:val="004B3DA8"/>
    <w:rsid w:val="004D7554"/>
    <w:rsid w:val="004E4BF2"/>
    <w:rsid w:val="00502DE5"/>
    <w:rsid w:val="0050418C"/>
    <w:rsid w:val="00505429"/>
    <w:rsid w:val="0050640C"/>
    <w:rsid w:val="00517EA3"/>
    <w:rsid w:val="005301C5"/>
    <w:rsid w:val="005621F7"/>
    <w:rsid w:val="00573BF8"/>
    <w:rsid w:val="00584A8E"/>
    <w:rsid w:val="00586688"/>
    <w:rsid w:val="005B08D7"/>
    <w:rsid w:val="005B0A16"/>
    <w:rsid w:val="005D2586"/>
    <w:rsid w:val="005D4026"/>
    <w:rsid w:val="005E4ED0"/>
    <w:rsid w:val="005F01B6"/>
    <w:rsid w:val="00616685"/>
    <w:rsid w:val="0064030B"/>
    <w:rsid w:val="00646B47"/>
    <w:rsid w:val="006523F8"/>
    <w:rsid w:val="00657A18"/>
    <w:rsid w:val="00667621"/>
    <w:rsid w:val="00690502"/>
    <w:rsid w:val="00693EC7"/>
    <w:rsid w:val="006A455B"/>
    <w:rsid w:val="006B1E87"/>
    <w:rsid w:val="006B536C"/>
    <w:rsid w:val="006C4561"/>
    <w:rsid w:val="006E57F9"/>
    <w:rsid w:val="006E5C48"/>
    <w:rsid w:val="00734807"/>
    <w:rsid w:val="00734E1E"/>
    <w:rsid w:val="007B634A"/>
    <w:rsid w:val="007F5216"/>
    <w:rsid w:val="00801EAA"/>
    <w:rsid w:val="0080739A"/>
    <w:rsid w:val="0082186B"/>
    <w:rsid w:val="00835A1A"/>
    <w:rsid w:val="0083745E"/>
    <w:rsid w:val="008475ED"/>
    <w:rsid w:val="0084790E"/>
    <w:rsid w:val="0085125B"/>
    <w:rsid w:val="0085578F"/>
    <w:rsid w:val="008657F5"/>
    <w:rsid w:val="008746B9"/>
    <w:rsid w:val="00881D66"/>
    <w:rsid w:val="008A64AD"/>
    <w:rsid w:val="008A6E0E"/>
    <w:rsid w:val="008B044E"/>
    <w:rsid w:val="008F7902"/>
    <w:rsid w:val="00955C77"/>
    <w:rsid w:val="0098481B"/>
    <w:rsid w:val="00984A66"/>
    <w:rsid w:val="00986831"/>
    <w:rsid w:val="00987770"/>
    <w:rsid w:val="009A45B7"/>
    <w:rsid w:val="009A5A14"/>
    <w:rsid w:val="009B3D72"/>
    <w:rsid w:val="009C002D"/>
    <w:rsid w:val="00A242FA"/>
    <w:rsid w:val="00A46850"/>
    <w:rsid w:val="00A73478"/>
    <w:rsid w:val="00A773E0"/>
    <w:rsid w:val="00A803E9"/>
    <w:rsid w:val="00A83F4B"/>
    <w:rsid w:val="00A84AAB"/>
    <w:rsid w:val="00A84C40"/>
    <w:rsid w:val="00A955C5"/>
    <w:rsid w:val="00AA07F0"/>
    <w:rsid w:val="00AC3440"/>
    <w:rsid w:val="00AE4D18"/>
    <w:rsid w:val="00B07F3F"/>
    <w:rsid w:val="00B11D1B"/>
    <w:rsid w:val="00B609AF"/>
    <w:rsid w:val="00B81095"/>
    <w:rsid w:val="00BC22A4"/>
    <w:rsid w:val="00BC50FE"/>
    <w:rsid w:val="00BE3379"/>
    <w:rsid w:val="00BF031B"/>
    <w:rsid w:val="00BF7AD0"/>
    <w:rsid w:val="00C01A0C"/>
    <w:rsid w:val="00C2177F"/>
    <w:rsid w:val="00C32524"/>
    <w:rsid w:val="00C44885"/>
    <w:rsid w:val="00C5176F"/>
    <w:rsid w:val="00C55C52"/>
    <w:rsid w:val="00C6550F"/>
    <w:rsid w:val="00C701D4"/>
    <w:rsid w:val="00C97223"/>
    <w:rsid w:val="00CA3556"/>
    <w:rsid w:val="00CA4ED5"/>
    <w:rsid w:val="00CA73A2"/>
    <w:rsid w:val="00CB4A21"/>
    <w:rsid w:val="00CC51DD"/>
    <w:rsid w:val="00CD0C4F"/>
    <w:rsid w:val="00CD132C"/>
    <w:rsid w:val="00CD3A74"/>
    <w:rsid w:val="00CF53EE"/>
    <w:rsid w:val="00D15679"/>
    <w:rsid w:val="00D21F55"/>
    <w:rsid w:val="00D44956"/>
    <w:rsid w:val="00D6253A"/>
    <w:rsid w:val="00D62902"/>
    <w:rsid w:val="00D66695"/>
    <w:rsid w:val="00D73BB7"/>
    <w:rsid w:val="00D87D9F"/>
    <w:rsid w:val="00D93D45"/>
    <w:rsid w:val="00DA0AD3"/>
    <w:rsid w:val="00DA2673"/>
    <w:rsid w:val="00DB40E6"/>
    <w:rsid w:val="00DC0631"/>
    <w:rsid w:val="00DC52C2"/>
    <w:rsid w:val="00DD66C2"/>
    <w:rsid w:val="00DE7C71"/>
    <w:rsid w:val="00E22F26"/>
    <w:rsid w:val="00E40A66"/>
    <w:rsid w:val="00E4677C"/>
    <w:rsid w:val="00E475EE"/>
    <w:rsid w:val="00E642FC"/>
    <w:rsid w:val="00E655D2"/>
    <w:rsid w:val="00E970A5"/>
    <w:rsid w:val="00EA0DCC"/>
    <w:rsid w:val="00EA47BF"/>
    <w:rsid w:val="00EB4AD5"/>
    <w:rsid w:val="00EC498C"/>
    <w:rsid w:val="00EE4589"/>
    <w:rsid w:val="00EE6618"/>
    <w:rsid w:val="00F026B4"/>
    <w:rsid w:val="00F02D42"/>
    <w:rsid w:val="00F40417"/>
    <w:rsid w:val="00F513B8"/>
    <w:rsid w:val="00F52015"/>
    <w:rsid w:val="00F57221"/>
    <w:rsid w:val="00F65B6A"/>
    <w:rsid w:val="00F81DB1"/>
    <w:rsid w:val="00FB7065"/>
    <w:rsid w:val="00FC119E"/>
    <w:rsid w:val="00FC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D1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565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3A76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0D138B"/>
    <w:rPr>
      <w:rFonts w:ascii="Calibri" w:eastAsia="Calibri" w:hAnsi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D138B"/>
    <w:rPr>
      <w:rFonts w:ascii="Calibri" w:hAnsi="Calibri" w:cs="Times New Roman"/>
      <w:lang w:val="ru-RU" w:eastAsia="en-US" w:bidi="ar-SA"/>
    </w:rPr>
  </w:style>
  <w:style w:type="character" w:styleId="EndnoteReference">
    <w:name w:val="endnote reference"/>
    <w:basedOn w:val="DefaultParagraphFont"/>
    <w:uiPriority w:val="99"/>
    <w:semiHidden/>
    <w:rsid w:val="000D138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19</Pages>
  <Words>1935</Words>
  <Characters>11032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Татьяна Петровна</cp:lastModifiedBy>
  <cp:revision>2</cp:revision>
  <dcterms:created xsi:type="dcterms:W3CDTF">2016-03-18T02:53:00Z</dcterms:created>
  <dcterms:modified xsi:type="dcterms:W3CDTF">2016-03-18T02:53:00Z</dcterms:modified>
</cp:coreProperties>
</file>