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3" w:type="dxa"/>
        <w:tblLayout w:type="fixed"/>
        <w:tblLook w:val="04A0" w:firstRow="1" w:lastRow="0" w:firstColumn="1" w:lastColumn="0" w:noHBand="0" w:noVBand="1"/>
      </w:tblPr>
      <w:tblGrid>
        <w:gridCol w:w="9683"/>
      </w:tblGrid>
      <w:tr w:rsidR="00F34DF3">
        <w:trPr>
          <w:cantSplit/>
        </w:trPr>
        <w:tc>
          <w:tcPr>
            <w:tcW w:w="9683" w:type="dxa"/>
          </w:tcPr>
          <w:p w:rsidR="00F34DF3" w:rsidRDefault="000428A8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noProof/>
              </w:rPr>
              <w:t>ПРОЕКТ</w:t>
            </w:r>
          </w:p>
        </w:tc>
      </w:tr>
      <w:tr w:rsidR="00F34DF3">
        <w:trPr>
          <w:cantSplit/>
          <w:trHeight w:val="1449"/>
        </w:trPr>
        <w:tc>
          <w:tcPr>
            <w:tcW w:w="9683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34DF3" w:rsidRDefault="000428A8">
            <w:pPr>
              <w:keepNext/>
              <w:spacing w:line="0" w:lineRule="atLeast"/>
              <w:jc w:val="center"/>
              <w:outlineLvl w:val="8"/>
              <w:rPr>
                <w:rFonts w:ascii="Liberation Serif" w:hAnsi="Liberation Serif" w:cs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  <w:lang w:eastAsia="en-US"/>
              </w:rPr>
              <w:t xml:space="preserve">Дума Сладковского сельского поселения </w:t>
            </w:r>
          </w:p>
          <w:p w:rsidR="00F34DF3" w:rsidRDefault="000428A8">
            <w:pPr>
              <w:spacing w:line="0" w:lineRule="atLeast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Слободо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-Туринского муниципального района </w:t>
            </w:r>
          </w:p>
          <w:p w:rsidR="00F34DF3" w:rsidRDefault="000428A8">
            <w:pPr>
              <w:spacing w:line="0" w:lineRule="atLeast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Свердловской области </w:t>
            </w:r>
          </w:p>
          <w:p w:rsidR="00F34DF3" w:rsidRDefault="000428A8">
            <w:pPr>
              <w:spacing w:line="0" w:lineRule="atLeast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пятого созыва</w:t>
            </w:r>
          </w:p>
          <w:p w:rsidR="00F34DF3" w:rsidRDefault="000428A8">
            <w:pPr>
              <w:keepNext/>
              <w:spacing w:line="0" w:lineRule="atLeast"/>
              <w:jc w:val="center"/>
              <w:outlineLvl w:val="2"/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Р Е Ш Е Н И Е</w:t>
            </w:r>
          </w:p>
        </w:tc>
      </w:tr>
      <w:tr w:rsidR="00F34DF3">
        <w:tc>
          <w:tcPr>
            <w:tcW w:w="9683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F34DF3" w:rsidRDefault="000428A8" w:rsidP="00025710">
            <w:pPr>
              <w:keepNext/>
              <w:spacing w:line="0" w:lineRule="atLeas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от </w:t>
            </w:r>
            <w:r w:rsidR="00025710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00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.12.2024 № 000                                                                         с. Сладковское</w:t>
            </w:r>
          </w:p>
        </w:tc>
      </w:tr>
    </w:tbl>
    <w:p w:rsidR="00F34DF3" w:rsidRDefault="00F34DF3">
      <w:pPr>
        <w:tabs>
          <w:tab w:val="left" w:pos="1005"/>
        </w:tabs>
        <w:spacing w:line="0" w:lineRule="atLeast"/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:rsidR="00F34DF3" w:rsidRDefault="000428A8">
      <w:pPr>
        <w:pStyle w:val="ConsPlusNormal"/>
        <w:spacing w:line="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Программы комплексного развития систем коммунальной инфраструктуры Сладковского сельского поселения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Слободо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>-Туринского муниципального района Свердловской области</w:t>
      </w:r>
    </w:p>
    <w:p w:rsidR="00F34DF3" w:rsidRDefault="000428A8">
      <w:pPr>
        <w:pStyle w:val="ConsPlusNormal"/>
        <w:spacing w:line="0" w:lineRule="atLeas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на период 2025-2030 годов</w:t>
      </w:r>
    </w:p>
    <w:p w:rsidR="00F34DF3" w:rsidRDefault="00F34DF3">
      <w:pPr>
        <w:pStyle w:val="ConsPlusNormal"/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F34DF3" w:rsidRDefault="000428A8">
      <w:pPr>
        <w:spacing w:line="0" w:lineRule="atLeast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целях развития систем коммунальной инфраструктуры Сладковского сельского поселения,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от 21 июля 2007 года № 185-ФЗ «О фонде содействия реформирования жилищно-коммунального хозяйства», от 07.12.2011 года № 416-ФЗ «О водоснабжении и водоотведении», от  27.07.2010 года № 190-ФЗ  «О теплоснабжении», от 26.03.2003 года № 35-ФЗ «Об электроэнергетике», постановлением Правительства РФ от 14.06.2013 года № 502 «Об утверждении требований к программам комплексного развития систем коммунальной инфраструктуры поселений, городских округов», приказом Министерства регионального развития Российской Федерации от 06.05.2011 года № 204 «О разработке программ комплексного развития систем коммунальной инфраструктуры», приказом Министерства регионального развития Российской Федерации Федерального агентства по строительству и жилищно-коммунальному хозяйству от 1 октября 2013 года N  359/ГС «Об утверждении программ комплексного развития систем коммунальной инфраструктуры поселений, городских округов», решением Думы Сладковского сельского поселения от 31.10.2014 года № 103 «Об утверждении Генерального плана Сладковского сельского поселения 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Слободо</w:t>
      </w:r>
      <w:proofErr w:type="spell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-Туринского муниципального района Свердловской области», руководствуясь Уставом Сладковского сельского поселения, Дума Сладковского сельского поселения  </w:t>
      </w:r>
    </w:p>
    <w:p w:rsidR="00F34DF3" w:rsidRDefault="000428A8">
      <w:pPr>
        <w:tabs>
          <w:tab w:val="left" w:pos="709"/>
        </w:tabs>
        <w:spacing w:line="0" w:lineRule="atLeast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        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РЕШИЛА:</w:t>
      </w:r>
    </w:p>
    <w:p w:rsidR="00F34DF3" w:rsidRDefault="000428A8">
      <w:pPr>
        <w:tabs>
          <w:tab w:val="left" w:pos="709"/>
        </w:tabs>
        <w:spacing w:line="0" w:lineRule="atLeast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 Утвердить программу комплексного развития систем коммунальной инфраструктуры Сладковского сельского поселения 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Слободо</w:t>
      </w:r>
      <w:proofErr w:type="spell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-Туринского муниципального района Свердловской области на период 2025-2030 годов (прилагается).</w:t>
      </w:r>
    </w:p>
    <w:p w:rsidR="00F34DF3" w:rsidRDefault="000428A8">
      <w:pPr>
        <w:tabs>
          <w:tab w:val="left" w:pos="709"/>
        </w:tabs>
        <w:spacing w:line="0" w:lineRule="atLeast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 Настоящее решение вступает в силу с 01 января 2025 года.</w:t>
      </w:r>
    </w:p>
    <w:p w:rsidR="00F34DF3" w:rsidRDefault="000428A8">
      <w:pPr>
        <w:tabs>
          <w:tab w:val="left" w:pos="709"/>
        </w:tabs>
        <w:spacing w:line="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 Опубликовать данное решение в «Информационном вестнике” Думы и Администрации Сладковского сельского поселения» и 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proofErr w:type="spell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обнародовать путем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размещения на официальном сайте Сладковского сельского поселения в информационно-телекоммуникационной сети Интернет.</w:t>
      </w:r>
    </w:p>
    <w:p w:rsidR="00F34DF3" w:rsidRDefault="000428A8">
      <w:pPr>
        <w:tabs>
          <w:tab w:val="left" w:pos="709"/>
        </w:tabs>
        <w:spacing w:line="0" w:lineRule="atLeast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5. Контроль за исполнением настоящего Решения возложить на комиссию по социальной политике и муниципальному хозяйству.</w:t>
      </w:r>
    </w:p>
    <w:p w:rsidR="00F34DF3" w:rsidRDefault="00F34DF3">
      <w:pPr>
        <w:tabs>
          <w:tab w:val="left" w:pos="709"/>
        </w:tabs>
        <w:spacing w:line="0" w:lineRule="atLeast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F34DF3" w:rsidRDefault="00F34DF3">
      <w:pPr>
        <w:tabs>
          <w:tab w:val="left" w:pos="709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2"/>
        <w:gridCol w:w="4932"/>
      </w:tblGrid>
      <w:tr w:rsidR="00F34DF3">
        <w:tc>
          <w:tcPr>
            <w:tcW w:w="4922" w:type="dxa"/>
            <w:shd w:val="clear" w:color="auto" w:fill="auto"/>
          </w:tcPr>
          <w:p w:rsidR="00F34DF3" w:rsidRDefault="000428A8">
            <w:pPr>
              <w:suppressAutoHyphens/>
              <w:spacing w:line="0" w:lineRule="atLeast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Председатель Думы</w:t>
            </w:r>
          </w:p>
          <w:p w:rsidR="00F34DF3" w:rsidRDefault="000428A8">
            <w:pPr>
              <w:suppressAutoHyphens/>
              <w:spacing w:line="0" w:lineRule="atLeast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Сладковского сельского поселения</w:t>
            </w:r>
          </w:p>
          <w:p w:rsidR="00F34DF3" w:rsidRDefault="00F34DF3">
            <w:pPr>
              <w:suppressAutoHyphens/>
              <w:spacing w:line="0" w:lineRule="atLeast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</w:p>
          <w:p w:rsidR="00F34DF3" w:rsidRDefault="000428A8">
            <w:pPr>
              <w:suppressAutoHyphens/>
              <w:spacing w:line="0" w:lineRule="atLeast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_______________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В.А.Потапова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F34DF3" w:rsidRDefault="000428A8">
            <w:pPr>
              <w:suppressAutoHyphens/>
              <w:spacing w:line="0" w:lineRule="atLeast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Глава администрации  </w:t>
            </w:r>
          </w:p>
          <w:p w:rsidR="00F34DF3" w:rsidRDefault="000428A8">
            <w:pPr>
              <w:suppressAutoHyphens/>
              <w:spacing w:line="0" w:lineRule="atLeast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Сладковского сельского поселения</w:t>
            </w:r>
          </w:p>
          <w:p w:rsidR="00F34DF3" w:rsidRDefault="00F34DF3">
            <w:pPr>
              <w:suppressAutoHyphens/>
              <w:spacing w:line="0" w:lineRule="atLeast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</w:p>
          <w:p w:rsidR="00F34DF3" w:rsidRDefault="000428A8">
            <w:pPr>
              <w:suppressAutoHyphens/>
              <w:spacing w:line="0" w:lineRule="atLeast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__________________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Л.П.Фефелова</w:t>
            </w:r>
            <w:proofErr w:type="spellEnd"/>
          </w:p>
          <w:p w:rsidR="00F34DF3" w:rsidRDefault="00F34DF3">
            <w:pPr>
              <w:suppressAutoHyphens/>
              <w:spacing w:line="0" w:lineRule="atLeast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</w:p>
        </w:tc>
      </w:tr>
    </w:tbl>
    <w:p w:rsidR="00F34DF3" w:rsidRDefault="00F34DF3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sectPr w:rsidR="00F34DF3">
      <w:type w:val="continuous"/>
      <w:pgSz w:w="11906" w:h="16838"/>
      <w:pgMar w:top="1134" w:right="88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eelawadee">
    <w:altName w:val="Loma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DejaVu Sans"/>
    <w:panose1 w:val="02020603050405020304"/>
    <w:charset w:val="CC"/>
    <w:family w:val="moder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25"/>
    <w:rsid w:val="AF35CA52"/>
    <w:rsid w:val="FFEDCBE8"/>
    <w:rsid w:val="FFF7740A"/>
    <w:rsid w:val="00025710"/>
    <w:rsid w:val="000428A8"/>
    <w:rsid w:val="000F0EC6"/>
    <w:rsid w:val="00144F25"/>
    <w:rsid w:val="00405D59"/>
    <w:rsid w:val="0044113D"/>
    <w:rsid w:val="0057377E"/>
    <w:rsid w:val="00592A73"/>
    <w:rsid w:val="00611760"/>
    <w:rsid w:val="006638D0"/>
    <w:rsid w:val="00703662"/>
    <w:rsid w:val="007A071C"/>
    <w:rsid w:val="00A60C74"/>
    <w:rsid w:val="00D14DC3"/>
    <w:rsid w:val="00D623D5"/>
    <w:rsid w:val="00F34DF3"/>
    <w:rsid w:val="277E6032"/>
    <w:rsid w:val="4DDABB03"/>
    <w:rsid w:val="4DFDCFE8"/>
    <w:rsid w:val="6C76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30824-42AA-45A9-B663-75943442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Leelawadee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uiPriority w:val="99"/>
    <w:rPr>
      <w:rFonts w:cs="Times New Roman"/>
      <w:color w:val="106BBE"/>
    </w:rPr>
  </w:style>
  <w:style w:type="paragraph" w:customStyle="1" w:styleId="Style0">
    <w:name w:val="_Style 0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a6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paragraph" w:customStyle="1" w:styleId="a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8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buh2</dc:creator>
  <cp:lastModifiedBy>duma</cp:lastModifiedBy>
  <cp:revision>10</cp:revision>
  <cp:lastPrinted>2025-01-09T15:14:00Z</cp:lastPrinted>
  <dcterms:created xsi:type="dcterms:W3CDTF">2024-12-20T12:12:00Z</dcterms:created>
  <dcterms:modified xsi:type="dcterms:W3CDTF">2025-02-24T09:49:00Z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