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F9" w:rsidRPr="008353BD" w:rsidRDefault="001961F9" w:rsidP="001961F9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8353BD">
        <w:rPr>
          <w:rFonts w:ascii="Liberation Serif" w:hAnsi="Liberation Serif"/>
          <w:noProof/>
        </w:rPr>
        <w:drawing>
          <wp:inline distT="0" distB="0" distL="0" distR="0">
            <wp:extent cx="409575" cy="619125"/>
            <wp:effectExtent l="19050" t="0" r="9525" b="0"/>
            <wp:docPr id="3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F9" w:rsidRPr="008353BD" w:rsidRDefault="001961F9" w:rsidP="001961F9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Администрация  Сладковского сельского поселения</w:t>
      </w:r>
    </w:p>
    <w:p w:rsidR="001961F9" w:rsidRPr="008353BD" w:rsidRDefault="001961F9" w:rsidP="001961F9">
      <w:pPr>
        <w:pStyle w:val="ConsPlusNormal"/>
        <w:widowControl/>
        <w:ind w:firstLine="0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1961F9" w:rsidRPr="008353BD" w:rsidRDefault="00924FAF" w:rsidP="001961F9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>
        <w:rPr>
          <w:rFonts w:ascii="Liberation Serif" w:hAnsi="Liberation Serif" w:cs="Times New Roman"/>
          <w:b/>
          <w:bCs/>
          <w:iCs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142"/>
        <w:gridCol w:w="5438"/>
        <w:gridCol w:w="1991"/>
      </w:tblGrid>
      <w:tr w:rsidR="001961F9" w:rsidRPr="008353BD" w:rsidTr="002E1D4B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1961F9" w:rsidRPr="008353BD" w:rsidRDefault="000368FD" w:rsidP="001961F9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00.00</w:t>
            </w:r>
            <w:r w:rsidR="001961F9" w:rsidRPr="008353BD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</w:t>
            </w:r>
            <w:r w:rsidR="001961F9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61F9" w:rsidRPr="008353BD" w:rsidRDefault="001961F9" w:rsidP="002E1D4B">
            <w:pPr>
              <w:pStyle w:val="ConsPlusNormal"/>
              <w:widowControl/>
              <w:ind w:left="-828" w:firstLine="828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1961F9" w:rsidRPr="008353BD" w:rsidRDefault="001961F9" w:rsidP="001961F9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 xml:space="preserve">       № </w:t>
            </w:r>
            <w:r w:rsidR="000368FD">
              <w:rPr>
                <w:rFonts w:ascii="Liberation Serif" w:hAnsi="Liberation Serif" w:cs="Times New Roman"/>
                <w:sz w:val="28"/>
                <w:szCs w:val="28"/>
              </w:rPr>
              <w:t>0000</w:t>
            </w:r>
          </w:p>
        </w:tc>
      </w:tr>
      <w:tr w:rsidR="001961F9" w:rsidRPr="008353BD" w:rsidTr="002E1D4B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1961F9" w:rsidRPr="008353BD" w:rsidRDefault="001961F9" w:rsidP="002E1D4B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proofErr w:type="gramEnd"/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>. Сладковское</w:t>
            </w:r>
          </w:p>
        </w:tc>
      </w:tr>
    </w:tbl>
    <w:p w:rsidR="001961F9" w:rsidRDefault="001961F9" w:rsidP="001961F9">
      <w:pPr>
        <w:pStyle w:val="20"/>
        <w:shd w:val="clear" w:color="auto" w:fill="auto"/>
        <w:spacing w:before="0" w:after="22" w:line="240" w:lineRule="exact"/>
        <w:ind w:left="4" w:right="20"/>
        <w:jc w:val="center"/>
        <w:rPr>
          <w:color w:val="000000"/>
          <w:sz w:val="24"/>
          <w:szCs w:val="24"/>
          <w:lang w:eastAsia="ru-RU" w:bidi="ru-RU"/>
        </w:rPr>
      </w:pPr>
    </w:p>
    <w:p w:rsidR="001961F9" w:rsidRDefault="001961F9" w:rsidP="001961F9">
      <w:pPr>
        <w:pStyle w:val="20"/>
        <w:shd w:val="clear" w:color="auto" w:fill="auto"/>
        <w:spacing w:before="0" w:after="22" w:line="240" w:lineRule="exact"/>
        <w:ind w:left="4" w:right="20"/>
        <w:jc w:val="center"/>
        <w:rPr>
          <w:color w:val="000000"/>
          <w:sz w:val="24"/>
          <w:szCs w:val="24"/>
          <w:lang w:eastAsia="ru-RU" w:bidi="ru-RU"/>
        </w:rPr>
      </w:pPr>
    </w:p>
    <w:p w:rsidR="001961F9" w:rsidRPr="00572C36" w:rsidRDefault="001961F9" w:rsidP="001961F9">
      <w:pPr>
        <w:pStyle w:val="20"/>
        <w:shd w:val="clear" w:color="auto" w:fill="auto"/>
        <w:spacing w:before="0" w:after="22" w:line="240" w:lineRule="exact"/>
        <w:ind w:left="4" w:right="20"/>
        <w:jc w:val="center"/>
        <w:rPr>
          <w:rFonts w:ascii="Liberation Serif" w:hAnsi="Liberation Serif"/>
          <w:sz w:val="24"/>
          <w:szCs w:val="24"/>
        </w:rPr>
      </w:pP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t>Об утверждении Плана мероприятий по противодействию</w:t>
      </w:r>
    </w:p>
    <w:p w:rsidR="001961F9" w:rsidRPr="00572C36" w:rsidRDefault="001961F9" w:rsidP="001961F9">
      <w:pPr>
        <w:pStyle w:val="20"/>
        <w:shd w:val="clear" w:color="auto" w:fill="auto"/>
        <w:spacing w:before="0" w:after="321" w:line="240" w:lineRule="exact"/>
        <w:ind w:left="40" w:right="5" w:firstLine="740"/>
        <w:jc w:val="both"/>
        <w:rPr>
          <w:rFonts w:ascii="Liberation Serif" w:hAnsi="Liberation Serif"/>
          <w:sz w:val="24"/>
          <w:szCs w:val="24"/>
        </w:rPr>
      </w:pP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t>коррупции в Сладковском сельском поселении на 2021-2023 годы</w:t>
      </w:r>
    </w:p>
    <w:p w:rsidR="001961F9" w:rsidRPr="00572C36" w:rsidRDefault="001961F9" w:rsidP="001961F9">
      <w:pPr>
        <w:pStyle w:val="30"/>
        <w:shd w:val="clear" w:color="auto" w:fill="auto"/>
        <w:spacing w:before="0" w:after="362" w:line="317" w:lineRule="exact"/>
        <w:ind w:left="40" w:right="60" w:firstLine="740"/>
        <w:jc w:val="both"/>
        <w:rPr>
          <w:rFonts w:ascii="Liberation Serif" w:hAnsi="Liberation Serif"/>
          <w:sz w:val="24"/>
          <w:szCs w:val="24"/>
        </w:rPr>
      </w:pP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t>В целях реализации положений законодательства Российской Федерации и</w:t>
      </w: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  <w:t>законодательства Свердловской области по вопросам противодействия коррупции</w:t>
      </w:r>
    </w:p>
    <w:p w:rsidR="001961F9" w:rsidRPr="00572C36" w:rsidRDefault="001961F9" w:rsidP="001961F9">
      <w:pPr>
        <w:pStyle w:val="30"/>
        <w:numPr>
          <w:ilvl w:val="0"/>
          <w:numId w:val="1"/>
        </w:numPr>
        <w:shd w:val="clear" w:color="auto" w:fill="auto"/>
        <w:spacing w:before="0" w:after="0" w:line="240" w:lineRule="exact"/>
        <w:ind w:left="40" w:right="5" w:firstLine="740"/>
        <w:jc w:val="both"/>
        <w:rPr>
          <w:rFonts w:ascii="Liberation Serif" w:hAnsi="Liberation Serif"/>
          <w:sz w:val="24"/>
          <w:szCs w:val="24"/>
        </w:rPr>
      </w:pP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Утвердить:</w:t>
      </w:r>
    </w:p>
    <w:p w:rsidR="001961F9" w:rsidRPr="00572C36" w:rsidRDefault="001961F9" w:rsidP="001961F9">
      <w:pPr>
        <w:pStyle w:val="30"/>
        <w:numPr>
          <w:ilvl w:val="1"/>
          <w:numId w:val="1"/>
        </w:numPr>
        <w:shd w:val="clear" w:color="auto" w:fill="auto"/>
        <w:spacing w:before="0" w:after="0" w:line="322" w:lineRule="exact"/>
        <w:ind w:left="40" w:right="60" w:firstLine="740"/>
        <w:jc w:val="both"/>
        <w:rPr>
          <w:rFonts w:ascii="Liberation Serif" w:hAnsi="Liberation Serif"/>
          <w:sz w:val="24"/>
          <w:szCs w:val="24"/>
        </w:rPr>
      </w:pP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План мероприятий по противодействию коррупции в Сладковском</w:t>
      </w: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  <w:t>сельском поселении на 2021 - 2023 годы (приложение № 1);</w:t>
      </w:r>
    </w:p>
    <w:p w:rsidR="001961F9" w:rsidRPr="00572C36" w:rsidRDefault="001961F9" w:rsidP="001961F9">
      <w:pPr>
        <w:pStyle w:val="30"/>
        <w:numPr>
          <w:ilvl w:val="1"/>
          <w:numId w:val="1"/>
        </w:numPr>
        <w:shd w:val="clear" w:color="auto" w:fill="auto"/>
        <w:spacing w:before="0" w:after="0" w:line="326" w:lineRule="exact"/>
        <w:ind w:left="40" w:right="60" w:firstLine="740"/>
        <w:jc w:val="both"/>
        <w:rPr>
          <w:rFonts w:ascii="Liberation Serif" w:hAnsi="Liberation Serif"/>
          <w:sz w:val="24"/>
          <w:szCs w:val="24"/>
        </w:rPr>
      </w:pP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Перечень целевых пока</w:t>
      </w:r>
      <w:bookmarkStart w:id="0" w:name="_GoBack"/>
      <w:bookmarkEnd w:id="0"/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t>зателей реализации Плана мероприятий по</w:t>
      </w: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  <w:t>противодействию коррупции в Сладковском сельском поселении на 2021 - 2023</w:t>
      </w: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  <w:t>годы (приложение № 2);</w:t>
      </w:r>
    </w:p>
    <w:p w:rsidR="001961F9" w:rsidRPr="00572C36" w:rsidRDefault="001961F9" w:rsidP="001961F9">
      <w:pPr>
        <w:pStyle w:val="30"/>
        <w:numPr>
          <w:ilvl w:val="0"/>
          <w:numId w:val="1"/>
        </w:numPr>
        <w:shd w:val="clear" w:color="auto" w:fill="auto"/>
        <w:spacing w:before="0" w:after="0" w:line="322" w:lineRule="exact"/>
        <w:ind w:left="40" w:right="60" w:firstLine="740"/>
        <w:jc w:val="both"/>
        <w:rPr>
          <w:rFonts w:ascii="Liberation Serif" w:hAnsi="Liberation Serif"/>
          <w:sz w:val="24"/>
          <w:szCs w:val="24"/>
        </w:rPr>
      </w:pP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Постановление администрации Сладковского сельского поселения от</w:t>
      </w: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  <w:t>26.09.2018 № 201/1 «Об утверждении Плана мероприятий по противодействию</w:t>
      </w: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  <w:t>коррупции в Сладковском сельском поселении на 2018-2020 годы» признать</w:t>
      </w: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  <w:t>утратившим силу.</w:t>
      </w:r>
    </w:p>
    <w:p w:rsidR="001961F9" w:rsidRPr="00572C36" w:rsidRDefault="001961F9" w:rsidP="001961F9">
      <w:pPr>
        <w:pStyle w:val="30"/>
        <w:numPr>
          <w:ilvl w:val="0"/>
          <w:numId w:val="1"/>
        </w:numPr>
        <w:shd w:val="clear" w:color="auto" w:fill="auto"/>
        <w:spacing w:before="0" w:after="0" w:line="322" w:lineRule="exact"/>
        <w:ind w:left="40" w:right="60" w:firstLine="740"/>
        <w:jc w:val="both"/>
        <w:rPr>
          <w:rFonts w:ascii="Liberation Serif" w:hAnsi="Liberation Serif"/>
          <w:sz w:val="24"/>
          <w:szCs w:val="24"/>
        </w:rPr>
      </w:pP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Опубликовать настоящее Постановление в печатном средстве массовой</w:t>
      </w: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  <w:t>информации Думы и Администрации Сладковского сельского поселения</w:t>
      </w: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  <w:t>«Информационный вестник» и разместить на официальном сайте Сладковского</w:t>
      </w: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  <w:t>сельского поселения в информационно-телекоммуникационной сети «Интернет».</w:t>
      </w:r>
    </w:p>
    <w:p w:rsidR="001961F9" w:rsidRPr="00572C36" w:rsidRDefault="001961F9" w:rsidP="001961F9">
      <w:pPr>
        <w:pStyle w:val="30"/>
        <w:numPr>
          <w:ilvl w:val="0"/>
          <w:numId w:val="1"/>
        </w:numPr>
        <w:shd w:val="clear" w:color="auto" w:fill="auto"/>
        <w:spacing w:before="0" w:after="600" w:line="326" w:lineRule="exact"/>
        <w:ind w:left="40" w:right="60" w:firstLine="740"/>
        <w:jc w:val="both"/>
        <w:rPr>
          <w:rFonts w:ascii="Liberation Serif" w:hAnsi="Liberation Serif"/>
          <w:sz w:val="24"/>
          <w:szCs w:val="24"/>
        </w:rPr>
      </w:pP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Контроль исполнения настоящего Постановления возложить на</w:t>
      </w:r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br/>
        <w:t xml:space="preserve">заместителя Главы администрации А.Н. </w:t>
      </w:r>
      <w:proofErr w:type="gramStart"/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t>Незаконнорожденных</w:t>
      </w:r>
      <w:proofErr w:type="gramEnd"/>
      <w:r w:rsidRPr="00572C36">
        <w:rPr>
          <w:rFonts w:ascii="Liberation Serif" w:hAnsi="Liberation Serif"/>
          <w:color w:val="000000"/>
          <w:sz w:val="24"/>
          <w:szCs w:val="24"/>
          <w:lang w:eastAsia="ru-RU" w:bidi="ru-RU"/>
        </w:rPr>
        <w:t>.</w:t>
      </w:r>
    </w:p>
    <w:p w:rsidR="001961F9" w:rsidRPr="00572C36" w:rsidRDefault="001961F9" w:rsidP="001961F9">
      <w:pPr>
        <w:pStyle w:val="a5"/>
        <w:ind w:left="0" w:firstLine="709"/>
        <w:rPr>
          <w:bCs/>
          <w:iCs/>
          <w:sz w:val="24"/>
          <w:szCs w:val="24"/>
        </w:rPr>
      </w:pPr>
      <w:r w:rsidRPr="00572C36">
        <w:rPr>
          <w:bCs/>
          <w:iCs/>
          <w:sz w:val="24"/>
          <w:szCs w:val="24"/>
        </w:rPr>
        <w:t>Глава администрации</w:t>
      </w:r>
    </w:p>
    <w:p w:rsidR="001961F9" w:rsidRPr="00572C36" w:rsidRDefault="001961F9" w:rsidP="001961F9">
      <w:pPr>
        <w:pStyle w:val="a5"/>
        <w:ind w:left="0" w:firstLine="709"/>
        <w:rPr>
          <w:bCs/>
          <w:iCs/>
          <w:sz w:val="24"/>
          <w:szCs w:val="24"/>
        </w:rPr>
      </w:pPr>
      <w:r w:rsidRPr="00572C36">
        <w:rPr>
          <w:bCs/>
          <w:iCs/>
          <w:sz w:val="24"/>
          <w:szCs w:val="24"/>
        </w:rPr>
        <w:t xml:space="preserve"> Сладковского сельского поселения                              </w:t>
      </w:r>
      <w:r w:rsidR="00572C36">
        <w:rPr>
          <w:bCs/>
          <w:iCs/>
          <w:sz w:val="24"/>
          <w:szCs w:val="24"/>
        </w:rPr>
        <w:t xml:space="preserve">          </w:t>
      </w:r>
      <w:r w:rsidRPr="00572C36">
        <w:rPr>
          <w:bCs/>
          <w:iCs/>
          <w:sz w:val="24"/>
          <w:szCs w:val="24"/>
        </w:rPr>
        <w:t xml:space="preserve">     Л.П. Фефелова</w:t>
      </w:r>
    </w:p>
    <w:p w:rsidR="001961F9" w:rsidRPr="00572C36" w:rsidRDefault="001961F9" w:rsidP="001961F9">
      <w:pPr>
        <w:pStyle w:val="a5"/>
        <w:ind w:left="0" w:firstLine="709"/>
        <w:rPr>
          <w:bCs/>
          <w:iCs/>
          <w:sz w:val="24"/>
          <w:szCs w:val="24"/>
        </w:rPr>
      </w:pPr>
    </w:p>
    <w:p w:rsidR="001961F9" w:rsidRPr="00572C36" w:rsidRDefault="001961F9" w:rsidP="001961F9">
      <w:pPr>
        <w:pStyle w:val="a5"/>
        <w:ind w:left="0" w:firstLine="709"/>
        <w:rPr>
          <w:bCs/>
          <w:iCs/>
          <w:sz w:val="24"/>
          <w:szCs w:val="24"/>
        </w:rPr>
      </w:pPr>
    </w:p>
    <w:p w:rsidR="001961F9" w:rsidRDefault="001961F9" w:rsidP="001961F9">
      <w:pPr>
        <w:pStyle w:val="a5"/>
        <w:ind w:left="0" w:firstLine="709"/>
        <w:rPr>
          <w:bCs/>
          <w:iCs/>
          <w:sz w:val="28"/>
          <w:szCs w:val="28"/>
        </w:rPr>
        <w:sectPr w:rsidR="001961F9" w:rsidSect="00D8059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1F9" w:rsidRDefault="001961F9" w:rsidP="001961F9">
      <w:pPr>
        <w:ind w:left="10940"/>
      </w:pPr>
      <w:r>
        <w:rPr>
          <w:rStyle w:val="40"/>
          <w:rFonts w:eastAsiaTheme="minorHAnsi"/>
        </w:rPr>
        <w:lastRenderedPageBreak/>
        <w:t>УТВЕРЖДЕН</w:t>
      </w:r>
    </w:p>
    <w:p w:rsidR="001961F9" w:rsidRDefault="001961F9" w:rsidP="001961F9">
      <w:pPr>
        <w:pStyle w:val="6"/>
        <w:shd w:val="clear" w:color="auto" w:fill="auto"/>
        <w:spacing w:after="0"/>
        <w:ind w:left="10940" w:right="500"/>
        <w:rPr>
          <w:rStyle w:val="1"/>
        </w:rPr>
      </w:pPr>
      <w:r>
        <w:rPr>
          <w:rStyle w:val="1"/>
        </w:rPr>
        <w:t>Постановлением Администрации Сладко</w:t>
      </w:r>
      <w:r w:rsidR="000368FD">
        <w:rPr>
          <w:rStyle w:val="1"/>
        </w:rPr>
        <w:t>вского сельского поселения от 00.00</w:t>
      </w:r>
      <w:r>
        <w:rPr>
          <w:rStyle w:val="1"/>
        </w:rPr>
        <w:t xml:space="preserve">.2021 </w:t>
      </w:r>
      <w:r>
        <w:rPr>
          <w:rStyle w:val="1"/>
          <w:lang w:val="en-US" w:bidi="en-US"/>
        </w:rPr>
        <w:t>N</w:t>
      </w:r>
      <w:r w:rsidRPr="004C2F11">
        <w:rPr>
          <w:rStyle w:val="1"/>
          <w:lang w:bidi="en-US"/>
        </w:rPr>
        <w:t xml:space="preserve">° </w:t>
      </w:r>
      <w:r w:rsidR="000368FD">
        <w:rPr>
          <w:rStyle w:val="1"/>
        </w:rPr>
        <w:t>0000</w:t>
      </w:r>
    </w:p>
    <w:p w:rsidR="001961F9" w:rsidRDefault="001961F9" w:rsidP="001961F9">
      <w:pPr>
        <w:pStyle w:val="6"/>
        <w:shd w:val="clear" w:color="auto" w:fill="auto"/>
        <w:spacing w:after="0"/>
        <w:ind w:left="10940" w:right="500"/>
      </w:pPr>
    </w:p>
    <w:p w:rsidR="001961F9" w:rsidRDefault="001961F9" w:rsidP="001961F9">
      <w:pPr>
        <w:pStyle w:val="6"/>
        <w:shd w:val="clear" w:color="auto" w:fill="auto"/>
        <w:spacing w:after="0"/>
        <w:ind w:left="10940" w:right="500"/>
      </w:pPr>
    </w:p>
    <w:p w:rsidR="001961F9" w:rsidRDefault="001961F9" w:rsidP="001961F9">
      <w:pPr>
        <w:pStyle w:val="6"/>
        <w:shd w:val="clear" w:color="auto" w:fill="auto"/>
        <w:spacing w:after="0"/>
        <w:ind w:left="10940" w:right="500"/>
      </w:pPr>
    </w:p>
    <w:p w:rsidR="001961F9" w:rsidRPr="001961F9" w:rsidRDefault="001961F9" w:rsidP="001961F9">
      <w:pPr>
        <w:ind w:right="420"/>
        <w:jc w:val="center"/>
        <w:rPr>
          <w:b/>
          <w:sz w:val="24"/>
        </w:rPr>
      </w:pPr>
      <w:r w:rsidRPr="001961F9">
        <w:rPr>
          <w:b/>
          <w:color w:val="000000"/>
          <w:sz w:val="24"/>
          <w:lang w:eastAsia="ru-RU" w:bidi="ru-RU"/>
        </w:rPr>
        <w:t>ПЛАН</w:t>
      </w:r>
    </w:p>
    <w:p w:rsidR="001961F9" w:rsidRPr="001961F9" w:rsidRDefault="001961F9" w:rsidP="001961F9">
      <w:pPr>
        <w:ind w:right="420"/>
        <w:jc w:val="center"/>
        <w:rPr>
          <w:b/>
          <w:sz w:val="24"/>
        </w:rPr>
      </w:pPr>
      <w:r w:rsidRPr="001961F9">
        <w:rPr>
          <w:b/>
          <w:color w:val="000000"/>
          <w:sz w:val="24"/>
          <w:lang w:eastAsia="ru-RU" w:bidi="ru-RU"/>
        </w:rPr>
        <w:t>мероприятий по противодействию коррупции в Сладковском сельском поселении на 2021-2023 годы</w:t>
      </w:r>
    </w:p>
    <w:tbl>
      <w:tblPr>
        <w:tblW w:w="148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7"/>
        <w:gridCol w:w="14"/>
        <w:gridCol w:w="15"/>
        <w:gridCol w:w="6761"/>
        <w:gridCol w:w="15"/>
        <w:gridCol w:w="7"/>
        <w:gridCol w:w="3995"/>
        <w:gridCol w:w="22"/>
        <w:gridCol w:w="3093"/>
        <w:gridCol w:w="11"/>
        <w:gridCol w:w="23"/>
        <w:gridCol w:w="9"/>
      </w:tblGrid>
      <w:tr w:rsidR="001961F9" w:rsidTr="001961F9">
        <w:trPr>
          <w:gridAfter w:val="3"/>
          <w:wAfter w:w="38" w:type="dxa"/>
          <w:trHeight w:hRule="exact" w:val="49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31"/>
              </w:rPr>
              <w:t>Наименование мероприятия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31"/>
              </w:rPr>
              <w:t>Ответственные исполнители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31"/>
              </w:rPr>
              <w:t>Срок выполнения</w:t>
            </w:r>
          </w:p>
        </w:tc>
      </w:tr>
      <w:tr w:rsidR="001961F9" w:rsidTr="001961F9">
        <w:trPr>
          <w:gridAfter w:val="3"/>
          <w:wAfter w:w="38" w:type="dxa"/>
          <w:trHeight w:hRule="exact" w:val="490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31"/>
              </w:rPr>
              <w:t>2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31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31"/>
              </w:rPr>
              <w:t>4</w:t>
            </w:r>
          </w:p>
        </w:tc>
      </w:tr>
      <w:tr w:rsidR="001961F9" w:rsidTr="001961F9">
        <w:trPr>
          <w:gridAfter w:val="3"/>
          <w:wAfter w:w="38" w:type="dxa"/>
          <w:trHeight w:hRule="exact" w:val="490"/>
        </w:trPr>
        <w:tc>
          <w:tcPr>
            <w:tcW w:w="14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0pt"/>
              </w:rPr>
              <w:t>1. Совершенствование нормативного правового обеспечения деятельности в сфере противодействия коррупции</w:t>
            </w:r>
          </w:p>
        </w:tc>
      </w:tr>
      <w:tr w:rsidR="001961F9" w:rsidTr="001961F9">
        <w:trPr>
          <w:gridAfter w:val="3"/>
          <w:wAfter w:w="38" w:type="dxa"/>
          <w:trHeight w:hRule="exact" w:val="2122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300"/>
            </w:pPr>
            <w:r>
              <w:rPr>
                <w:rStyle w:val="21"/>
              </w:rPr>
              <w:t>1.1.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</w:pPr>
            <w:r>
              <w:rPr>
                <w:rStyle w:val="21"/>
              </w:rPr>
              <w:t>Анализ муниципальной нормативной правовой базы Сладковского сельского поселения на предмет необходимости принятия муниципальных нормативных правовых актов в сфере противодействия коррупции, обязанность принятия которых предусмотрена федеральным законодательством и (или) законодательством Свердловской области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60"/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работу;</w:t>
            </w:r>
          </w:p>
          <w:p w:rsid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60"/>
            </w:pPr>
            <w:r>
              <w:rPr>
                <w:rStyle w:val="31"/>
              </w:rPr>
              <w:t>Специалист администрации, ответственный за правовое обеспечение.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60"/>
            </w:pPr>
            <w:r>
              <w:rPr>
                <w:rStyle w:val="31"/>
              </w:rPr>
              <w:t>В течение трех месяцев со дня вступления в силу изменений в федеральное законодательство Российской Федерации и (или) законодательство Свердловской области</w:t>
            </w:r>
          </w:p>
        </w:tc>
      </w:tr>
      <w:tr w:rsidR="001961F9" w:rsidTr="001961F9">
        <w:trPr>
          <w:gridAfter w:val="3"/>
          <w:wAfter w:w="38" w:type="dxa"/>
          <w:trHeight w:hRule="exact" w:val="269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31"/>
              </w:rPr>
              <w:lastRenderedPageBreak/>
              <w:t>1.2.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Принятие мер по исключению из муниципальных нормативных правовых актов Сладковского сельского поселения и проектов муниципальных нормативных правовых актов Сладковского сельского поселения коррупциогенных факторов, на которые указано в актах прокурорского реагирования, актах реагирования иных уполномоченных органов государственной власти и организаций (при условии проведения предварительной оценки обоснованности содержащихся в актах реагирования выводов)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60"/>
            </w:pPr>
            <w:r>
              <w:rPr>
                <w:rStyle w:val="31"/>
              </w:rPr>
              <w:t>Специалисты администрации; председатель Думы Сладковского сельского поселения.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60"/>
            </w:pPr>
            <w:r>
              <w:rPr>
                <w:rStyle w:val="31"/>
              </w:rPr>
              <w:t>По мере поступления актов реагирования</w:t>
            </w:r>
          </w:p>
        </w:tc>
      </w:tr>
      <w:tr w:rsidR="001961F9" w:rsidTr="001961F9">
        <w:trPr>
          <w:gridAfter w:val="3"/>
          <w:wAfter w:w="38" w:type="dxa"/>
          <w:trHeight w:hRule="exact" w:val="269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 w:line="210" w:lineRule="exact"/>
              <w:ind w:right="280"/>
              <w:jc w:val="righ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 w:line="269" w:lineRule="exact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 w:line="269" w:lineRule="exact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1961F9" w:rsidTr="001961F9">
        <w:trPr>
          <w:gridAfter w:val="1"/>
          <w:wAfter w:w="9" w:type="dxa"/>
          <w:trHeight w:hRule="exact" w:val="768"/>
        </w:trPr>
        <w:tc>
          <w:tcPr>
            <w:tcW w:w="148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120" w:line="210" w:lineRule="exact"/>
              <w:jc w:val="center"/>
            </w:pPr>
            <w:r>
              <w:rPr>
                <w:rStyle w:val="0pt"/>
              </w:rPr>
              <w:t>2. Повышение результативности антикоррупционной экспертизы нормативных правовых актов органов местного самоуправления,</w:t>
            </w:r>
          </w:p>
          <w:p w:rsidR="001961F9" w:rsidRDefault="001961F9" w:rsidP="001961F9">
            <w:pPr>
              <w:pStyle w:val="6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0pt"/>
              </w:rPr>
              <w:t>проектов нормативных правовых актов органов местного самоуправления</w:t>
            </w:r>
          </w:p>
        </w:tc>
      </w:tr>
      <w:tr w:rsidR="001961F9" w:rsidTr="001961F9">
        <w:trPr>
          <w:gridAfter w:val="1"/>
          <w:wAfter w:w="9" w:type="dxa"/>
          <w:trHeight w:hRule="exact" w:val="1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60"/>
            </w:pPr>
            <w:r>
              <w:rPr>
                <w:rStyle w:val="31"/>
              </w:rPr>
              <w:t>2.1.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Проведение антикоррупционной экспертизы муниципальных нормативных правовых актов Сладковского сельского поселения и (или) проектов муниципальных нормативных правовых актов Сладковского сельского поселения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78" w:lineRule="exact"/>
              <w:ind w:left="80"/>
            </w:pPr>
            <w:r>
              <w:rPr>
                <w:rStyle w:val="31"/>
              </w:rPr>
              <w:t>Специалисты администрации; председатель Думы Сладковского сельского поселения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60"/>
            </w:pPr>
            <w:r>
              <w:rPr>
                <w:rStyle w:val="31"/>
              </w:rPr>
              <w:t>По мере принятия муниципальных нормативных правовых актов</w:t>
            </w:r>
          </w:p>
        </w:tc>
      </w:tr>
      <w:tr w:rsidR="001961F9" w:rsidTr="001961F9">
        <w:trPr>
          <w:gridAfter w:val="1"/>
          <w:wAfter w:w="9" w:type="dxa"/>
          <w:trHeight w:hRule="exact" w:val="26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60"/>
            </w:pPr>
            <w:r>
              <w:rPr>
                <w:rStyle w:val="31"/>
              </w:rPr>
              <w:lastRenderedPageBreak/>
              <w:t>2.2.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Ведение учета поступивших в Администрацию Сладковского сельского поселения заключений о результатах антикоррупционной экспертизы муниципальных нормативных правовых актов Сладковского сельского поселения и (или) проектов муниципальных нормативных правовых актов Сладковского сельского поселения, проведенной прокуратурой Слободо-Туринского муниципального района, иными уполномоченными органами государственной власти и организациями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Специалист администрации, ответственный за профилактику коррупционных правонарушений и кадровую работу;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60"/>
            </w:pPr>
            <w:r>
              <w:rPr>
                <w:rStyle w:val="31"/>
              </w:rPr>
              <w:t>Ежеквартально, до 10 числа месяца, следующего за отчетным периодом</w:t>
            </w:r>
          </w:p>
        </w:tc>
      </w:tr>
      <w:tr w:rsidR="001961F9" w:rsidTr="001961F9">
        <w:trPr>
          <w:gridAfter w:val="1"/>
          <w:wAfter w:w="9" w:type="dxa"/>
          <w:trHeight w:hRule="exact" w:val="485"/>
        </w:trPr>
        <w:tc>
          <w:tcPr>
            <w:tcW w:w="148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31"/>
              </w:rPr>
              <w:t xml:space="preserve">3. </w:t>
            </w:r>
            <w:r>
              <w:rPr>
                <w:rStyle w:val="0pt"/>
              </w:rPr>
              <w:t>Совершенствование антикоррупционных механизмов в системе кадровой работы</w:t>
            </w:r>
          </w:p>
        </w:tc>
      </w:tr>
      <w:tr w:rsidR="001961F9" w:rsidTr="001961F9">
        <w:trPr>
          <w:gridAfter w:val="1"/>
          <w:wAfter w:w="9" w:type="dxa"/>
          <w:trHeight w:hRule="exact" w:val="185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</w:pPr>
            <w:r>
              <w:rPr>
                <w:rStyle w:val="21"/>
              </w:rPr>
              <w:t>3.1.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работу;</w:t>
            </w:r>
          </w:p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Председатель Думы Сладковского сельского поселения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60"/>
            </w:pPr>
            <w:r>
              <w:rPr>
                <w:rStyle w:val="31"/>
              </w:rPr>
              <w:t>Ежегодно, до 1 апреля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</w:pPr>
            <w:r>
              <w:rPr>
                <w:rStyle w:val="31"/>
              </w:rPr>
              <w:t>3.2.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</w:pPr>
            <w:r>
              <w:rPr>
                <w:rStyle w:val="31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Специалист администрации, ответственный за профилактику коррупционных правонарушений и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60"/>
            </w:pPr>
            <w:r>
              <w:rPr>
                <w:rStyle w:val="31"/>
              </w:rPr>
              <w:t>Ежегодно, до 30 апреля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кадровую работу;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  <w:r w:rsidRPr="001961F9">
              <w:rPr>
                <w:rStyle w:val="41"/>
              </w:rPr>
              <w:t>3.3.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Организация представления сведений о доходах, об имуществе и обязательствах имущественного характера руководителями муниципальных учреждений 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Ежегодно, до 30 апреля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lastRenderedPageBreak/>
              <w:t>3.4.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31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 в органах местного самоуправления Сладковского сельского поселения,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службы:</w:t>
            </w:r>
            <w:proofErr w:type="gramEnd"/>
          </w:p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а)</w:t>
            </w:r>
            <w:r>
              <w:rPr>
                <w:rStyle w:val="31"/>
              </w:rPr>
              <w:tab/>
              <w:t>составление таблиц с анкетными данными лиц, замещающих муниципальные должности и должности муниципальной службы в Сладковском сельском поселении, их родственников и свойственников в целях предотвращения и урегулирования конфликта интересов;</w:t>
            </w:r>
          </w:p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б)</w:t>
            </w:r>
            <w:r>
              <w:rPr>
                <w:rStyle w:val="31"/>
              </w:rPr>
              <w:tab/>
              <w:t>доведение таблиц с анкетными данными лиц, замещающих муниципальные должности в Сладковском сельском поселении, их родственников и свойственников до сведения председателя Думы Сладковского сельского поселения, в целях предотвращения конфликта интересов;</w:t>
            </w:r>
          </w:p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в)</w:t>
            </w:r>
            <w:r>
              <w:rPr>
                <w:rStyle w:val="31"/>
              </w:rPr>
              <w:tab/>
              <w:t>доведение таблиц с анкетными данными лиц, замещающих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Администрация поселения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до 31 августа до 30 сентября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должности муниципальной в Сладковском сельском поселении, их родственников и свойственников до сведения Главы Сладковского сельского поселения и заместителя Главы администрации Сладковского сельского поселения, в целях предотвращения конфликта интересов;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до 30 сентября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г)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Сладковском сельском поселении, перечня контрагентов, подписавших муниципальные контракты на поставку товаров, работ, услуг для обеспечения муниципальных нужд Сладковского сельского поселения;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раз в полугодие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"/>
              </w:rPr>
              <w:t>д</w:t>
            </w:r>
            <w:proofErr w:type="spellEnd"/>
            <w:r>
              <w:rPr>
                <w:rStyle w:val="21"/>
              </w:rPr>
              <w:t xml:space="preserve">) обобщение практики </w:t>
            </w:r>
            <w:proofErr w:type="spellStart"/>
            <w:r>
              <w:rPr>
                <w:rStyle w:val="21"/>
              </w:rPr>
              <w:t>правоприменения</w:t>
            </w:r>
            <w:proofErr w:type="spellEnd"/>
            <w:r>
              <w:rPr>
                <w:rStyle w:val="21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ежегодно, до 1 марта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3.5.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Сладковского сельского поселения, должности муниципальной службы Сладковского сельского поселения, и гражданами, претендующими на замещение муниципальных должностей Сладковского сельского поселения, должностей муниципальной службы Сладковского сельского поселения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Ежегодно, до 30 декабря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3.6.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Сладковского сельского поселения и гражданами, претендующими на замещение должностей руководителей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Ежегодно, до 30 декабря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муниципальных учреждений Сладковского сельского поселения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3.7.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 xml:space="preserve">Осуществление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расходами лиц, замещающих муниципальные должности Сладковского сельского поселения, лиц, замещающих должности муниципальной службы Сладковского сельского поселения, в случаях, предусмотренных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поселения.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Ежегодно, до 30 декабря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lastRenderedPageBreak/>
              <w:t>3.8.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Актуализация перечней должностей муниципальной службы в Администрации Сладковского сельского поселения, замещение которых связано с повышенными коррупционными рисками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Ежегодно, до 30 декабря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3.9.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Сладковском сельском поселении,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ежегодно, до 20 января; до 2 ноября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3.10.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 xml:space="preserve">Повышение квалификации муниципальных служащих администрации поселения в должностные </w:t>
            </w:r>
            <w:proofErr w:type="gramStart"/>
            <w:r>
              <w:rPr>
                <w:rStyle w:val="31"/>
              </w:rPr>
              <w:t>обязанности</w:t>
            </w:r>
            <w:proofErr w:type="gramEnd"/>
            <w:r>
              <w:rPr>
                <w:rStyle w:val="31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ежегодно, до 1 марта; до 2 ноября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3.11.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Обучение муниципальных служащих, впервые поступивших на муниципальную службу для замещения должностей,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Специалист администрации, ответственный за профилактику</w:t>
            </w:r>
          </w:p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 w:rsidRPr="001961F9">
              <w:rPr>
                <w:rStyle w:val="5"/>
              </w:rPr>
              <w:t>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до 1 октября</w:t>
            </w:r>
          </w:p>
        </w:tc>
      </w:tr>
      <w:tr w:rsidR="001961F9" w:rsidTr="001961F9">
        <w:trPr>
          <w:gridAfter w:val="1"/>
          <w:wAfter w:w="9" w:type="dxa"/>
          <w:trHeight w:hRule="exact" w:val="10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31"/>
              </w:rPr>
              <w:t>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  <w:proofErr w:type="gramEnd"/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коррупционных правонарушений и кадровую работу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1961F9" w:rsidTr="001961F9">
        <w:trPr>
          <w:gridAfter w:val="3"/>
          <w:wAfter w:w="38" w:type="dxa"/>
          <w:trHeight w:hRule="exact" w:val="490"/>
        </w:trPr>
        <w:tc>
          <w:tcPr>
            <w:tcW w:w="14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0pt"/>
              </w:rPr>
              <w:t>4.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1961F9" w:rsidTr="001961F9">
        <w:trPr>
          <w:gridAfter w:val="3"/>
          <w:wAfter w:w="38" w:type="dxa"/>
          <w:trHeight w:hRule="exact" w:val="1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60"/>
            </w:pPr>
            <w:r>
              <w:rPr>
                <w:rStyle w:val="31"/>
              </w:rPr>
              <w:t>4.1.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Проведение проверок использования муниципального имущества Сладковского сельского поселения,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</w:pPr>
            <w:r>
              <w:rPr>
                <w:rStyle w:val="31"/>
              </w:rPr>
              <w:t>Администрация поселения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60"/>
            </w:pPr>
            <w:r>
              <w:rPr>
                <w:rStyle w:val="31"/>
              </w:rPr>
              <w:t>один раз в полугодие, до 01 июля отчетного года; до 01 декабря отчетного года</w:t>
            </w:r>
          </w:p>
        </w:tc>
      </w:tr>
      <w:tr w:rsidR="001961F9" w:rsidTr="001961F9">
        <w:trPr>
          <w:gridAfter w:val="3"/>
          <w:wAfter w:w="38" w:type="dxa"/>
          <w:trHeight w:hRule="exact" w:val="485"/>
        </w:trPr>
        <w:tc>
          <w:tcPr>
            <w:tcW w:w="14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5. Противодействие коррупции в сфере закупок товаров, работ, услуг для обеспечения муниципальных нужд и в бюджетной сфере</w:t>
            </w:r>
          </w:p>
        </w:tc>
      </w:tr>
      <w:tr w:rsidR="001961F9" w:rsidTr="001961F9">
        <w:trPr>
          <w:gridAfter w:val="3"/>
          <w:wAfter w:w="38" w:type="dxa"/>
          <w:trHeight w:hRule="exact" w:val="1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60"/>
            </w:pPr>
            <w:r>
              <w:rPr>
                <w:rStyle w:val="21"/>
              </w:rPr>
              <w:t>5.1.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 xml:space="preserve">Осуществление </w:t>
            </w:r>
            <w:proofErr w:type="gramStart"/>
            <w:r>
              <w:rPr>
                <w:rStyle w:val="31"/>
              </w:rPr>
              <w:t>контроля за</w:t>
            </w:r>
            <w:proofErr w:type="gramEnd"/>
            <w:r>
              <w:rPr>
                <w:rStyle w:val="31"/>
              </w:rPr>
      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Специалист администрации, ответственный за работу в сфере экономики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</w:pPr>
            <w:r>
              <w:rPr>
                <w:rStyle w:val="31"/>
              </w:rPr>
              <w:t>Ежеквартально</w:t>
            </w:r>
          </w:p>
        </w:tc>
      </w:tr>
      <w:tr w:rsidR="001961F9" w:rsidTr="001961F9">
        <w:trPr>
          <w:gridAfter w:val="3"/>
          <w:wAfter w:w="38" w:type="dxa"/>
          <w:trHeight w:hRule="exact" w:val="480"/>
        </w:trPr>
        <w:tc>
          <w:tcPr>
            <w:tcW w:w="14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0pt"/>
              </w:rPr>
              <w:lastRenderedPageBreak/>
              <w:t>6. Совершенствование работы с обращениями граждан по фактам коррупции</w:t>
            </w:r>
          </w:p>
        </w:tc>
      </w:tr>
      <w:tr w:rsidR="001961F9" w:rsidTr="001961F9">
        <w:trPr>
          <w:gridAfter w:val="3"/>
          <w:wAfter w:w="38" w:type="dxa"/>
          <w:trHeight w:hRule="exact"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</w:pPr>
            <w:r>
              <w:rPr>
                <w:rStyle w:val="21"/>
              </w:rPr>
              <w:t>6.1.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Мониторинг обращений граждан в органы местного самоуправления Сладковского сельского поселения по фактам коррупции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Администрация и Дума Сладковского сельского поселения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</w:pPr>
            <w:r>
              <w:rPr>
                <w:rStyle w:val="31"/>
              </w:rPr>
              <w:t>Ежеквартально</w:t>
            </w:r>
          </w:p>
        </w:tc>
      </w:tr>
      <w:tr w:rsidR="001961F9" w:rsidTr="001961F9">
        <w:trPr>
          <w:gridAfter w:val="3"/>
          <w:wAfter w:w="38" w:type="dxa"/>
          <w:trHeight w:hRule="exact" w:val="13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</w:pPr>
            <w:r>
              <w:rPr>
                <w:rStyle w:val="31"/>
              </w:rPr>
              <w:t>6.2.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78" w:lineRule="exact"/>
              <w:ind w:left="80"/>
            </w:pPr>
            <w:r>
              <w:rPr>
                <w:rStyle w:val="31"/>
              </w:rPr>
              <w:t>Мониторинг работы "телефона доверия" по вопросам противодействия коррупции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</w:pPr>
            <w:r>
              <w:rPr>
                <w:rStyle w:val="31"/>
              </w:rPr>
              <w:t>Ежеквартально</w:t>
            </w:r>
          </w:p>
        </w:tc>
      </w:tr>
      <w:tr w:rsidR="001961F9" w:rsidTr="001961F9">
        <w:trPr>
          <w:gridAfter w:val="3"/>
          <w:wAfter w:w="38" w:type="dxa"/>
          <w:trHeight w:hRule="exact" w:val="778"/>
        </w:trPr>
        <w:tc>
          <w:tcPr>
            <w:tcW w:w="14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jc w:val="center"/>
            </w:pPr>
            <w:r>
              <w:rPr>
                <w:rStyle w:val="31"/>
              </w:rPr>
              <w:t>7. Информирование граждан и организаций о принимаемых мерах в сфере противодействия коррупции. Формирование в обществе нетерпимости к коррупционному поведению. Правовое просвещение населения в сфере противодействия коррупции</w:t>
            </w:r>
          </w:p>
        </w:tc>
      </w:tr>
      <w:tr w:rsidR="001961F9" w:rsidTr="001961F9">
        <w:trPr>
          <w:gridAfter w:val="2"/>
          <w:wAfter w:w="27" w:type="dxa"/>
          <w:trHeight w:hRule="exact" w:val="1896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</w:pPr>
            <w:r>
              <w:rPr>
                <w:rStyle w:val="21"/>
              </w:rPr>
              <w:t>7.1.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78" w:lineRule="exact"/>
              <w:ind w:left="80"/>
            </w:pPr>
            <w:r>
              <w:rPr>
                <w:rStyle w:val="21"/>
              </w:rPr>
              <w:t xml:space="preserve">Рассмотрение </w:t>
            </w:r>
            <w:proofErr w:type="gramStart"/>
            <w:r>
              <w:rPr>
                <w:rStyle w:val="21"/>
              </w:rPr>
              <w:t>на заседании Комиссии по координации работы по противодействию коррупции отчета о выполнении Плана мероприятий по противодействию</w:t>
            </w:r>
            <w:proofErr w:type="gramEnd"/>
            <w:r>
              <w:rPr>
                <w:rStyle w:val="21"/>
              </w:rPr>
              <w:t xml:space="preserve"> коррупции в Сладковском сельском поселении по противодействию коррупции на 2018</w:t>
            </w:r>
            <w:r>
              <w:rPr>
                <w:rStyle w:val="21"/>
              </w:rPr>
              <w:softHyphen/>
              <w:t>2020 годы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</w:pPr>
            <w:r>
              <w:rPr>
                <w:rStyle w:val="21"/>
              </w:rPr>
              <w:t>Председатель и секретарь комиссии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ежегодно, в соответствии с планом проведения заседаний Комиссии по координации работы по противодействию коррупции</w:t>
            </w:r>
          </w:p>
        </w:tc>
      </w:tr>
      <w:tr w:rsidR="001961F9" w:rsidTr="001961F9">
        <w:trPr>
          <w:gridAfter w:val="2"/>
          <w:wAfter w:w="27" w:type="dxa"/>
          <w:trHeight w:hRule="exact" w:val="1310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</w:pPr>
            <w:r>
              <w:rPr>
                <w:rStyle w:val="31"/>
              </w:rPr>
              <w:t>7.2.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Размещение на официальном сайте Сладковского сельского поселения в информационно-телекоммуникационной сети Интернет основных результатов социологического опроса уровня восприятия коррупции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Ежегодно, до 30 сентября</w:t>
            </w:r>
          </w:p>
        </w:tc>
      </w:tr>
      <w:tr w:rsidR="001961F9" w:rsidTr="001961F9">
        <w:trPr>
          <w:gridAfter w:val="2"/>
          <w:wAfter w:w="27" w:type="dxa"/>
          <w:trHeight w:hRule="exact" w:val="2131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</w:pPr>
            <w:r>
              <w:rPr>
                <w:rStyle w:val="21"/>
              </w:rPr>
              <w:t>7.3.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Размещение в разделе, посвященном вопросам противодействия коррупции, официального сайта Сладковского сельского поселения в информационно-телекоммуникационной сети «Интернет»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 xml:space="preserve">один раз в полугодие, до 1 августа отчетного года и до 1 февраля года, следующего за </w:t>
            </w:r>
            <w:proofErr w:type="gramStart"/>
            <w:r>
              <w:rPr>
                <w:rStyle w:val="21"/>
              </w:rPr>
              <w:t>отчетным</w:t>
            </w:r>
            <w:proofErr w:type="gramEnd"/>
          </w:p>
        </w:tc>
      </w:tr>
      <w:tr w:rsidR="001961F9" w:rsidTr="001961F9">
        <w:trPr>
          <w:gridAfter w:val="2"/>
          <w:wAfter w:w="27" w:type="dxa"/>
          <w:trHeight w:hRule="exact" w:val="2122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</w:pPr>
            <w:r>
              <w:rPr>
                <w:rStyle w:val="31"/>
              </w:rPr>
              <w:lastRenderedPageBreak/>
              <w:t>7.4.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</w:pPr>
            <w:proofErr w:type="gramStart"/>
            <w:r>
              <w:rPr>
                <w:rStyle w:val="31"/>
              </w:rPr>
              <w:t>Размещение на официальном Сладковского сельского поселения в информационно-телекоммуникационной сети Интернет сведений о доходах, расходах, об имуществе и обязательствах имущественного характера, представленных лицами, замещающими муниципальные должности, лицами, замещающими должности муниципальной службы и руководителями муниципальных учреждений</w:t>
            </w:r>
            <w:proofErr w:type="gramEnd"/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69" w:lineRule="exact"/>
              <w:ind w:left="80"/>
            </w:pPr>
            <w:r>
              <w:rPr>
                <w:rStyle w:val="31"/>
              </w:rPr>
              <w:t>В сроки, установленные муниципальными нормативными правовыми актами, определяющими порядок размещения соответствующих сведений</w:t>
            </w:r>
          </w:p>
        </w:tc>
      </w:tr>
      <w:tr w:rsidR="001961F9" w:rsidTr="001961F9">
        <w:trPr>
          <w:gridAfter w:val="2"/>
          <w:wAfter w:w="27" w:type="dxa"/>
          <w:trHeight w:hRule="exact" w:val="1330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80"/>
            </w:pPr>
            <w:r>
              <w:rPr>
                <w:rStyle w:val="21"/>
              </w:rPr>
              <w:t>7.5.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Мониторинг наполняемости разделов, посвященных вопросам противодействия коррупции, на официальном сайте Сладковского сельского поселения, в информационно</w:t>
            </w:r>
            <w:r>
              <w:rPr>
                <w:rStyle w:val="21"/>
              </w:rPr>
              <w:softHyphen/>
              <w:t xml:space="preserve">-телекоммуникационной сети «Интернет» в соответствии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один раз в полугодие, до 1 июня отчетного года и до 1 декабря отчетного года</w:t>
            </w:r>
          </w:p>
        </w:tc>
      </w:tr>
      <w:tr w:rsidR="001961F9" w:rsidTr="001961F9">
        <w:trPr>
          <w:gridAfter w:val="2"/>
          <w:wAfter w:w="27" w:type="dxa"/>
          <w:trHeight w:hRule="exact" w:val="1330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 w:line="210" w:lineRule="exact"/>
              <w:ind w:left="2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pacing w:after="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1961F9" w:rsidTr="001961F9">
        <w:trPr>
          <w:gridAfter w:val="1"/>
          <w:wAfter w:w="9" w:type="dxa"/>
          <w:trHeight w:hRule="exact" w:val="758"/>
        </w:trPr>
        <w:tc>
          <w:tcPr>
            <w:tcW w:w="148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60" w:line="210" w:lineRule="exact"/>
              <w:jc w:val="center"/>
            </w:pPr>
            <w:r>
              <w:rPr>
                <w:rStyle w:val="0pt"/>
              </w:rPr>
              <w:t>8. Взаимодействие с Департаментом противодействия коррупции и контроля Свердловской области</w:t>
            </w:r>
          </w:p>
          <w:p w:rsidR="001961F9" w:rsidRDefault="001961F9" w:rsidP="001961F9">
            <w:pPr>
              <w:pStyle w:val="6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0pt"/>
              </w:rPr>
              <w:t>АСУ ИОГВ</w:t>
            </w:r>
          </w:p>
        </w:tc>
      </w:tr>
      <w:tr w:rsidR="001961F9" w:rsidTr="001961F9">
        <w:trPr>
          <w:gridAfter w:val="1"/>
          <w:wAfter w:w="9" w:type="dxa"/>
          <w:trHeight w:hRule="exact" w:val="625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60"/>
            </w:pPr>
            <w:r>
              <w:rPr>
                <w:rStyle w:val="31"/>
              </w:rPr>
              <w:lastRenderedPageBreak/>
              <w:t>8.1.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240"/>
              <w:ind w:left="80"/>
            </w:pPr>
            <w:r>
              <w:rPr>
                <w:rStyle w:val="21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1961F9" w:rsidRDefault="001961F9" w:rsidP="001961F9">
            <w:pPr>
              <w:pStyle w:val="6"/>
              <w:shd w:val="clear" w:color="auto" w:fill="auto"/>
              <w:tabs>
                <w:tab w:val="left" w:pos="245"/>
              </w:tabs>
              <w:spacing w:before="240" w:after="0"/>
              <w:jc w:val="both"/>
            </w:pPr>
            <w:r>
              <w:rPr>
                <w:rStyle w:val="21"/>
              </w:rPr>
              <w:t>а)</w:t>
            </w:r>
            <w:r>
              <w:rPr>
                <w:rStyle w:val="21"/>
              </w:rPr>
              <w:tab/>
              <w:t>копии протоколов заседаний комиссии</w:t>
            </w:r>
          </w:p>
          <w:p w:rsidR="001961F9" w:rsidRDefault="001961F9" w:rsidP="001961F9">
            <w:pPr>
              <w:pStyle w:val="6"/>
              <w:shd w:val="clear" w:color="auto" w:fill="auto"/>
              <w:spacing w:after="240"/>
              <w:ind w:left="80"/>
            </w:pPr>
            <w:r>
              <w:rPr>
                <w:rStyle w:val="21"/>
              </w:rPr>
              <w:t>по координации работы по противодействию коррупции в Сладковском сельском поселении</w:t>
            </w:r>
          </w:p>
          <w:p w:rsidR="001961F9" w:rsidRDefault="001961F9" w:rsidP="001961F9">
            <w:pPr>
              <w:pStyle w:val="6"/>
              <w:shd w:val="clear" w:color="auto" w:fill="auto"/>
              <w:tabs>
                <w:tab w:val="left" w:pos="259"/>
              </w:tabs>
              <w:spacing w:before="240" w:after="60" w:line="210" w:lineRule="exact"/>
              <w:jc w:val="both"/>
            </w:pPr>
            <w:r>
              <w:rPr>
                <w:rStyle w:val="21"/>
              </w:rPr>
              <w:t>б)</w:t>
            </w:r>
            <w:r>
              <w:rPr>
                <w:rStyle w:val="21"/>
              </w:rPr>
              <w:tab/>
              <w:t>копии протоколов заседаний комиссий</w:t>
            </w:r>
          </w:p>
          <w:p w:rsidR="001961F9" w:rsidRDefault="001961F9" w:rsidP="001961F9">
            <w:pPr>
              <w:pStyle w:val="6"/>
              <w:shd w:val="clear" w:color="auto" w:fill="auto"/>
              <w:spacing w:before="60" w:after="240"/>
              <w:ind w:left="80"/>
            </w:pPr>
            <w:r>
              <w:rPr>
                <w:rStyle w:val="21"/>
              </w:rPr>
              <w:t>по соблюдению требований к служебному поведению муниципальных служащих, замещающих должности муниципальной службы, и урегулированию конфликта интересов;</w:t>
            </w:r>
          </w:p>
          <w:p w:rsidR="001961F9" w:rsidRDefault="001961F9" w:rsidP="001961F9">
            <w:pPr>
              <w:pStyle w:val="6"/>
              <w:shd w:val="clear" w:color="auto" w:fill="auto"/>
              <w:tabs>
                <w:tab w:val="left" w:pos="334"/>
              </w:tabs>
              <w:spacing w:before="240" w:after="0"/>
              <w:ind w:left="80"/>
            </w:pPr>
            <w:r>
              <w:rPr>
                <w:rStyle w:val="21"/>
              </w:rPr>
              <w:t>в)</w:t>
            </w:r>
            <w:r>
              <w:rPr>
                <w:rStyle w:val="21"/>
              </w:rPr>
              <w:tab/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Сладковского сельского поселения, за нарушение ограничений и запретов, неисполнение требований о предотвращении и урегулировании конфликта интересов, иных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60"/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60"/>
            </w:pPr>
            <w:r>
              <w:rPr>
                <w:rStyle w:val="21"/>
              </w:rPr>
              <w:t xml:space="preserve">ежеквартально, за I квартал отчетного года - до 20 апреля отчетного года; за II квартал отчетного года - до 20 июля отчетного года; за III квартал отчетного года - до 5 октября отчетного года; за отчетный год - до 20 января года, следующего за </w:t>
            </w:r>
            <w:proofErr w:type="gramStart"/>
            <w:r>
              <w:rPr>
                <w:rStyle w:val="21"/>
              </w:rPr>
              <w:t>отчетным</w:t>
            </w:r>
            <w:proofErr w:type="gramEnd"/>
          </w:p>
        </w:tc>
      </w:tr>
      <w:tr w:rsidR="001961F9" w:rsidTr="001961F9">
        <w:trPr>
          <w:gridAfter w:val="1"/>
          <w:wAfter w:w="9" w:type="dxa"/>
          <w:trHeight w:hRule="exact" w:val="625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 w:line="210" w:lineRule="exact"/>
              <w:ind w:left="2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24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обязанностей, установленных в целях противодействия коррупции;</w:t>
            </w:r>
          </w:p>
          <w:p w:rsidR="001961F9" w:rsidRPr="001961F9" w:rsidRDefault="001961F9" w:rsidP="001961F9">
            <w:pPr>
              <w:pStyle w:val="6"/>
              <w:shd w:val="clear" w:color="auto" w:fill="auto"/>
              <w:spacing w:after="24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г) реестр обращений по фактам коррупции, поступивших в органы местного самоуправления Сладковского сельского поселения, нарастающим итогом по установленной форме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1961F9" w:rsidTr="001961F9">
        <w:trPr>
          <w:gridAfter w:val="1"/>
          <w:wAfter w:w="9" w:type="dxa"/>
          <w:trHeight w:hRule="exact" w:val="625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lastRenderedPageBreak/>
              <w:t>8.2.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24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 xml:space="preserve">один раз в полугодие, до 20 июля отчетного года и до 20 января года, следующего за </w:t>
            </w:r>
            <w:proofErr w:type="gramStart"/>
            <w:r>
              <w:rPr>
                <w:rStyle w:val="21"/>
              </w:rPr>
              <w:t>отчетным</w:t>
            </w:r>
            <w:proofErr w:type="gramEnd"/>
          </w:p>
        </w:tc>
      </w:tr>
      <w:tr w:rsidR="001961F9" w:rsidTr="001961F9">
        <w:trPr>
          <w:gridAfter w:val="1"/>
          <w:wAfter w:w="9" w:type="dxa"/>
          <w:trHeight w:hRule="exact" w:val="625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lastRenderedPageBreak/>
              <w:t>8.3.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24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 (АСУ ИОГВ):</w:t>
            </w:r>
          </w:p>
          <w:p w:rsidR="001961F9" w:rsidRPr="001961F9" w:rsidRDefault="001961F9" w:rsidP="001961F9">
            <w:pPr>
              <w:pStyle w:val="6"/>
              <w:shd w:val="clear" w:color="auto" w:fill="auto"/>
              <w:spacing w:after="24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а)</w:t>
            </w:r>
            <w:r>
              <w:rPr>
                <w:rStyle w:val="21"/>
              </w:rPr>
              <w:tab/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службы, и урегулированию конфликта интересов;</w:t>
            </w:r>
          </w:p>
          <w:p w:rsidR="001961F9" w:rsidRPr="001961F9" w:rsidRDefault="001961F9" w:rsidP="001961F9">
            <w:pPr>
              <w:pStyle w:val="6"/>
              <w:shd w:val="clear" w:color="auto" w:fill="auto"/>
              <w:spacing w:after="24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б)</w:t>
            </w:r>
            <w:r>
              <w:rPr>
                <w:rStyle w:val="21"/>
              </w:rPr>
              <w:tab/>
              <w:t>об исполнении муниципальными служащими, замещающими должности в соответствующих органах местного самоуправления Сладковского сельского поселения,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1961F9" w:rsidRPr="001961F9" w:rsidRDefault="001961F9" w:rsidP="001961F9">
            <w:pPr>
              <w:pStyle w:val="6"/>
              <w:shd w:val="clear" w:color="auto" w:fill="auto"/>
              <w:spacing w:after="24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в)</w:t>
            </w:r>
            <w:r>
              <w:rPr>
                <w:rStyle w:val="21"/>
              </w:rPr>
              <w:tab/>
              <w:t>о должностных лицах органов местного самоуправления,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ежеквартально, до 15 числа последнего месяца отчетного квартала</w:t>
            </w:r>
          </w:p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один раз в полугодие, до 30 июня отчетного года и до 30 декабря отчетного года</w:t>
            </w:r>
          </w:p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один раз в полугодие, до 30 1 июня отчетного года и до 30</w:t>
            </w:r>
          </w:p>
        </w:tc>
      </w:tr>
      <w:tr w:rsidR="001961F9" w:rsidTr="001961F9">
        <w:trPr>
          <w:gridAfter w:val="1"/>
          <w:wAfter w:w="9" w:type="dxa"/>
          <w:trHeight w:hRule="exact" w:val="625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 w:line="210" w:lineRule="exact"/>
              <w:ind w:left="2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240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декабря отчетного года</w:t>
            </w:r>
          </w:p>
        </w:tc>
      </w:tr>
      <w:tr w:rsidR="001961F9" w:rsidTr="001961F9">
        <w:trPr>
          <w:trHeight w:hRule="exact" w:val="773"/>
        </w:trPr>
        <w:tc>
          <w:tcPr>
            <w:tcW w:w="148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60" w:line="210" w:lineRule="exact"/>
              <w:jc w:val="center"/>
            </w:pPr>
            <w:r>
              <w:rPr>
                <w:rStyle w:val="0pt"/>
              </w:rPr>
              <w:t xml:space="preserve">9. </w:t>
            </w:r>
            <w:proofErr w:type="gramStart"/>
            <w:r>
              <w:rPr>
                <w:rStyle w:val="0pt"/>
              </w:rPr>
              <w:t>Мониторинг состояния и эффективности противодействия коррупции в Сладковском сельском поселении (антикоррупционный</w:t>
            </w:r>
            <w:proofErr w:type="gramEnd"/>
          </w:p>
          <w:p w:rsidR="001961F9" w:rsidRDefault="001961F9" w:rsidP="001961F9">
            <w:pPr>
              <w:pStyle w:val="6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0pt"/>
              </w:rPr>
              <w:t>мониторинг)</w:t>
            </w:r>
          </w:p>
        </w:tc>
      </w:tr>
      <w:tr w:rsidR="001961F9" w:rsidTr="001961F9">
        <w:trPr>
          <w:trHeight w:hRule="exact" w:val="2957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60"/>
            </w:pPr>
            <w:r>
              <w:rPr>
                <w:rStyle w:val="31"/>
              </w:rPr>
              <w:lastRenderedPageBreak/>
              <w:t>9.1.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>Мониторинг хода реализации мероприятий по противодействию коррупции (федеральный антикоррупционный мониторинг) в Сладковском сельском поселении,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60"/>
            </w:pPr>
            <w:r>
              <w:rPr>
                <w:rStyle w:val="21"/>
              </w:rPr>
              <w:t xml:space="preserve">ежеквартально, за I квартал отчетного года - до 20 апреля отчетного года; за II квартал отчетного года - до 20 июля отчетного года; за III квартал отчетного года - до 5 октября отчетного года; за отчетный год - до 20 января года, следующего за </w:t>
            </w:r>
            <w:proofErr w:type="gramStart"/>
            <w:r>
              <w:rPr>
                <w:rStyle w:val="21"/>
              </w:rPr>
              <w:t>отчетным</w:t>
            </w:r>
            <w:proofErr w:type="gramEnd"/>
          </w:p>
        </w:tc>
      </w:tr>
      <w:tr w:rsidR="001961F9" w:rsidTr="001961F9">
        <w:trPr>
          <w:trHeight w:hRule="exact" w:val="877"/>
        </w:trPr>
        <w:tc>
          <w:tcPr>
            <w:tcW w:w="148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jc w:val="center"/>
            </w:pPr>
            <w:r>
              <w:rPr>
                <w:rStyle w:val="0pt"/>
              </w:rPr>
              <w:t>10. Иные мероприятия в сфере противодействия коррупции</w:t>
            </w:r>
          </w:p>
        </w:tc>
      </w:tr>
      <w:tr w:rsidR="001961F9" w:rsidTr="001961F9">
        <w:trPr>
          <w:trHeight w:hRule="exact" w:val="1301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40"/>
            </w:pPr>
            <w:r>
              <w:rPr>
                <w:rStyle w:val="21"/>
              </w:rPr>
              <w:t>10.1.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31"/>
              </w:rPr>
              <w:t xml:space="preserve">Осуществление </w:t>
            </w:r>
            <w:proofErr w:type="gramStart"/>
            <w:r>
              <w:rPr>
                <w:rStyle w:val="31"/>
              </w:rPr>
              <w:t>контроля за</w:t>
            </w:r>
            <w:proofErr w:type="gramEnd"/>
            <w:r>
              <w:rPr>
                <w:rStyle w:val="31"/>
              </w:rPr>
              <w:t xml:space="preserve"> реализацией мер по предупреждению коррупции в муниципальных учреждениях и унитарных предприятиях Сладковского сельского поселения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</w:pPr>
            <w:r>
              <w:rPr>
                <w:rStyle w:val="31"/>
              </w:rPr>
              <w:t>Ежеквартально</w:t>
            </w:r>
          </w:p>
        </w:tc>
      </w:tr>
      <w:tr w:rsidR="001961F9" w:rsidTr="001961F9">
        <w:trPr>
          <w:trHeight w:hRule="exact" w:val="1858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40"/>
            </w:pPr>
            <w:r>
              <w:rPr>
                <w:rStyle w:val="31"/>
              </w:rPr>
              <w:t>10.2.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/>
              <w:ind w:left="80"/>
            </w:pPr>
            <w:r>
              <w:rPr>
                <w:rStyle w:val="21"/>
              </w:rPr>
              <w:t>Продолжение работы по регламентации деятельности органов местного самоуправления, муниципальных учреждений, предприятий, внесение изменений в административные регламенты предоставления муниципальных услуг (исполнения муниципальных функций), в том числе межведомственного взаимодействия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</w:pPr>
            <w:r>
              <w:rPr>
                <w:rStyle w:val="31"/>
              </w:rPr>
              <w:t>Администрация поселения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</w:pPr>
            <w:r>
              <w:rPr>
                <w:rStyle w:val="31"/>
              </w:rPr>
              <w:t>Постоянно</w:t>
            </w:r>
          </w:p>
        </w:tc>
      </w:tr>
      <w:tr w:rsidR="001961F9" w:rsidTr="001961F9">
        <w:trPr>
          <w:trHeight w:hRule="exact" w:val="1341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40"/>
            </w:pPr>
            <w:r>
              <w:rPr>
                <w:rStyle w:val="31"/>
              </w:rPr>
              <w:t>10.3.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</w:pPr>
            <w:r>
              <w:rPr>
                <w:rStyle w:val="21"/>
              </w:rPr>
              <w:t>Проведение семинаров, совещаний, круглых столов по вопросу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</w:pPr>
            <w:r>
              <w:rPr>
                <w:rStyle w:val="21"/>
              </w:rPr>
              <w:t>Специалист администрации,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</w:pPr>
            <w:r>
              <w:rPr>
                <w:rStyle w:val="21"/>
              </w:rPr>
              <w:t>Ежеквартально</w:t>
            </w:r>
          </w:p>
        </w:tc>
      </w:tr>
      <w:tr w:rsidR="001961F9" w:rsidTr="001961F9">
        <w:trPr>
          <w:trHeight w:hRule="exact" w:val="1688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pacing w:after="0" w:line="210" w:lineRule="exact"/>
              <w:ind w:left="24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противодействия коррупции с муниципальными служащими, работниками, осуществляющими техническое обеспечение деятельности администрации поселения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"/>
              </w:rPr>
              <w:t>ответственный</w:t>
            </w:r>
            <w:proofErr w:type="gramEnd"/>
            <w:r>
              <w:rPr>
                <w:rStyle w:val="21"/>
              </w:rPr>
              <w:t xml:space="preserve"> за профилактику коррупционных правонарушений и кадровую работу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pacing w:after="0" w:line="210" w:lineRule="exact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1961F9" w:rsidTr="001961F9">
        <w:trPr>
          <w:trHeight w:hRule="exact" w:val="118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4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10.4.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 xml:space="preserve">Осуществление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полнотой и качеством предоставления муниципальных услуг администрацией сельского поселения, муниципальными учреждениями и предприятиями Сладковского сельского поселения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Глава Сладковского сельского поселения; заместитель Главы администрации поселения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Ежегодно, до 20 декабря</w:t>
            </w:r>
          </w:p>
        </w:tc>
      </w:tr>
      <w:tr w:rsidR="001961F9" w:rsidTr="001961F9">
        <w:trPr>
          <w:trHeight w:hRule="exact" w:val="1106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4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10.5.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Проведение социологического опроса населения об уровне восприятия коррупции в Сладковском сельском поселении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Ежегодно, до 20 сентября</w:t>
            </w:r>
          </w:p>
        </w:tc>
      </w:tr>
      <w:tr w:rsidR="001961F9" w:rsidTr="001961F9">
        <w:trPr>
          <w:trHeight w:hRule="exact" w:val="1700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24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10.6.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Размещение в печатном средстве массовой информации Думы и Администрации поселения «Информационный вестник» и на официальном сайте в информационно-телекоммуникационной сети «Интернет» информационных материалов антикоррупционной направленности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8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1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  <w:rPr>
                <w:rStyle w:val="31"/>
              </w:rPr>
            </w:pPr>
            <w:r>
              <w:rPr>
                <w:rStyle w:val="31"/>
              </w:rPr>
              <w:t>Ежеквартально</w:t>
            </w:r>
          </w:p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  <w:rPr>
                <w:rStyle w:val="31"/>
              </w:rPr>
            </w:pPr>
          </w:p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  <w:rPr>
                <w:rStyle w:val="31"/>
              </w:rPr>
            </w:pPr>
          </w:p>
          <w:p w:rsid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  <w:rPr>
                <w:rStyle w:val="31"/>
              </w:rPr>
            </w:pPr>
          </w:p>
          <w:p w:rsidR="001961F9" w:rsidRPr="001961F9" w:rsidRDefault="001961F9" w:rsidP="001961F9">
            <w:pPr>
              <w:pStyle w:val="6"/>
              <w:shd w:val="clear" w:color="auto" w:fill="auto"/>
              <w:spacing w:after="0" w:line="210" w:lineRule="exact"/>
              <w:ind w:left="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</w:tbl>
    <w:p w:rsidR="001961F9" w:rsidRDefault="001961F9" w:rsidP="001961F9">
      <w:pPr>
        <w:spacing w:line="278" w:lineRule="exact"/>
        <w:ind w:left="9639"/>
        <w:rPr>
          <w:color w:val="000000"/>
          <w:lang w:eastAsia="ru-RU" w:bidi="ru-RU"/>
        </w:rPr>
      </w:pPr>
    </w:p>
    <w:p w:rsidR="001961F9" w:rsidRDefault="001961F9" w:rsidP="001961F9">
      <w:pPr>
        <w:spacing w:line="278" w:lineRule="exact"/>
        <w:ind w:left="9639"/>
        <w:rPr>
          <w:color w:val="000000"/>
          <w:lang w:eastAsia="ru-RU" w:bidi="ru-RU"/>
        </w:rPr>
      </w:pPr>
    </w:p>
    <w:p w:rsidR="001961F9" w:rsidRDefault="001961F9" w:rsidP="001961F9">
      <w:pPr>
        <w:spacing w:line="278" w:lineRule="exact"/>
        <w:ind w:left="9639"/>
        <w:rPr>
          <w:color w:val="000000"/>
          <w:lang w:eastAsia="ru-RU" w:bidi="ru-RU"/>
        </w:rPr>
      </w:pPr>
    </w:p>
    <w:p w:rsidR="001961F9" w:rsidRDefault="001961F9" w:rsidP="001961F9">
      <w:pPr>
        <w:spacing w:line="278" w:lineRule="exact"/>
        <w:ind w:left="9639"/>
        <w:rPr>
          <w:color w:val="000000"/>
          <w:lang w:eastAsia="ru-RU" w:bidi="ru-RU"/>
        </w:rPr>
      </w:pPr>
    </w:p>
    <w:p w:rsidR="001961F9" w:rsidRDefault="001961F9" w:rsidP="001961F9">
      <w:pPr>
        <w:spacing w:line="278" w:lineRule="exact"/>
        <w:ind w:left="9639"/>
        <w:rPr>
          <w:color w:val="000000"/>
          <w:lang w:eastAsia="ru-RU" w:bidi="ru-RU"/>
        </w:rPr>
      </w:pPr>
    </w:p>
    <w:p w:rsidR="001961F9" w:rsidRDefault="001961F9" w:rsidP="001961F9">
      <w:pPr>
        <w:spacing w:line="278" w:lineRule="exact"/>
        <w:ind w:left="9639"/>
        <w:rPr>
          <w:color w:val="000000"/>
          <w:lang w:eastAsia="ru-RU" w:bidi="ru-RU"/>
        </w:rPr>
      </w:pPr>
    </w:p>
    <w:p w:rsidR="001961F9" w:rsidRDefault="001961F9" w:rsidP="001961F9">
      <w:pPr>
        <w:spacing w:line="278" w:lineRule="exact"/>
        <w:ind w:left="9639"/>
        <w:rPr>
          <w:color w:val="000000"/>
          <w:lang w:eastAsia="ru-RU" w:bidi="ru-RU"/>
        </w:rPr>
      </w:pPr>
    </w:p>
    <w:p w:rsidR="001961F9" w:rsidRDefault="001961F9" w:rsidP="001961F9">
      <w:pPr>
        <w:spacing w:line="278" w:lineRule="exact"/>
        <w:ind w:left="9639"/>
        <w:rPr>
          <w:color w:val="000000"/>
          <w:lang w:eastAsia="ru-RU" w:bidi="ru-RU"/>
        </w:rPr>
        <w:sectPr w:rsidR="001961F9" w:rsidSect="001961F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961F9" w:rsidRDefault="001961F9" w:rsidP="001961F9">
      <w:pPr>
        <w:tabs>
          <w:tab w:val="left" w:pos="6708"/>
        </w:tabs>
        <w:rPr>
          <w:lang w:eastAsia="ru-RU" w:bidi="ru-RU"/>
        </w:rPr>
      </w:pPr>
    </w:p>
    <w:p w:rsidR="001961F9" w:rsidRDefault="001961F9" w:rsidP="001961F9">
      <w:pPr>
        <w:spacing w:line="210" w:lineRule="exact"/>
        <w:jc w:val="center"/>
      </w:pPr>
      <w:r>
        <w:rPr>
          <w:rStyle w:val="40"/>
          <w:rFonts w:eastAsiaTheme="minorHAnsi"/>
        </w:rPr>
        <w:t>ПЕРЕЧЕНЬ</w:t>
      </w:r>
    </w:p>
    <w:p w:rsidR="001961F9" w:rsidRDefault="001961F9" w:rsidP="001961F9">
      <w:pPr>
        <w:spacing w:after="533" w:line="269" w:lineRule="exact"/>
        <w:jc w:val="center"/>
      </w:pPr>
      <w:r>
        <w:rPr>
          <w:rStyle w:val="40"/>
          <w:rFonts w:eastAsiaTheme="minorHAnsi"/>
        </w:rPr>
        <w:t>целевых показателей реализации плана мероприятий по противодействию коррупции в Сладковском сельском поселении на 2021-2023 годы</w:t>
      </w:r>
    </w:p>
    <w:p w:rsidR="001961F9" w:rsidRDefault="001961F9" w:rsidP="001961F9">
      <w:pPr>
        <w:pStyle w:val="6"/>
        <w:numPr>
          <w:ilvl w:val="0"/>
          <w:numId w:val="2"/>
        </w:numPr>
        <w:shd w:val="clear" w:color="auto" w:fill="auto"/>
        <w:spacing w:after="0" w:line="278" w:lineRule="exact"/>
        <w:ind w:left="20" w:right="20" w:firstLine="720"/>
        <w:jc w:val="both"/>
      </w:pPr>
      <w:r>
        <w:rPr>
          <w:rStyle w:val="1"/>
        </w:rPr>
        <w:t xml:space="preserve"> Увеличение количества жителей Сладковского сельского поселения, оценивающих качество работы органов местного самоуправления по противодействию коррупции в Сладковском сельском поселении положительно или скорее положительно.</w:t>
      </w:r>
    </w:p>
    <w:p w:rsidR="001961F9" w:rsidRDefault="001961F9" w:rsidP="001961F9">
      <w:pPr>
        <w:pStyle w:val="6"/>
        <w:shd w:val="clear" w:color="auto" w:fill="auto"/>
        <w:spacing w:after="0"/>
        <w:ind w:left="20" w:right="20" w:firstLine="720"/>
        <w:jc w:val="both"/>
      </w:pPr>
      <w:r>
        <w:rPr>
          <w:rStyle w:val="1"/>
        </w:rPr>
        <w:t>Настоящий показатель исчисляется в процентном отношении от числа опрошенных и составляет ежегодное повышение количества вышеуказанных жителей не менее чем на 0,1 процента.</w:t>
      </w:r>
    </w:p>
    <w:p w:rsidR="001961F9" w:rsidRDefault="001961F9" w:rsidP="001961F9">
      <w:pPr>
        <w:pStyle w:val="6"/>
        <w:shd w:val="clear" w:color="auto" w:fill="auto"/>
        <w:spacing w:after="0"/>
        <w:ind w:left="20" w:right="20" w:firstLine="720"/>
        <w:jc w:val="both"/>
      </w:pPr>
      <w:r>
        <w:rPr>
          <w:rStyle w:val="1"/>
        </w:rPr>
        <w:t>Информация по настоящему показателю основывается на результатах социологического опроса уровня восприятия коррупции в Сладковском сельском поселении.</w:t>
      </w:r>
    </w:p>
    <w:p w:rsidR="001961F9" w:rsidRDefault="001961F9" w:rsidP="001961F9">
      <w:pPr>
        <w:pStyle w:val="6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</w:pPr>
      <w:r>
        <w:rPr>
          <w:rStyle w:val="1"/>
        </w:rPr>
        <w:t xml:space="preserve"> Увеличение доли принятых в текущем году муниципальных нормативных правовых актов Сладковского сельского поселения, в отношении проектов которых проведена антикоррупционная экспертиза, от общего количества принятых в текущем году муниципальных нормативных правовых актов.</w:t>
      </w:r>
    </w:p>
    <w:p w:rsidR="001961F9" w:rsidRDefault="001961F9" w:rsidP="001961F9">
      <w:pPr>
        <w:pStyle w:val="6"/>
        <w:shd w:val="clear" w:color="auto" w:fill="auto"/>
        <w:spacing w:after="0"/>
        <w:ind w:left="20" w:right="20" w:firstLine="720"/>
        <w:jc w:val="both"/>
      </w:pPr>
      <w:r>
        <w:rPr>
          <w:rStyle w:val="1"/>
        </w:rPr>
        <w:t>Настоящий показатель исчисляется в процентном отношении от числа проектов муниципальных нормативных правовых актов Сладковского сельского поселения, в отношении которых проведена антикоррупционная экспертиза, и составляет ежегодное увеличение доли не менее чем на 1 процент.</w:t>
      </w:r>
    </w:p>
    <w:p w:rsidR="001961F9" w:rsidRDefault="001961F9" w:rsidP="001961F9">
      <w:pPr>
        <w:pStyle w:val="6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</w:pPr>
      <w:r>
        <w:rPr>
          <w:rStyle w:val="1"/>
        </w:rPr>
        <w:t xml:space="preserve"> Увеличение доли муниципальных служащих Сладковского сельского поселения, своевременно представивших сведения о доходах, расходах, об имуществе и обязательствах имущественного характера, от общего числа муниципальных служащих Сладковского сельского поселения, обязанных представлять такие сведения.</w:t>
      </w:r>
    </w:p>
    <w:p w:rsidR="001961F9" w:rsidRDefault="001961F9" w:rsidP="001961F9">
      <w:pPr>
        <w:pStyle w:val="6"/>
        <w:shd w:val="clear" w:color="auto" w:fill="auto"/>
        <w:spacing w:after="0"/>
        <w:ind w:left="20" w:right="20" w:firstLine="720"/>
        <w:jc w:val="both"/>
      </w:pPr>
      <w:r>
        <w:rPr>
          <w:rStyle w:val="1"/>
        </w:rPr>
        <w:t>Настоящий показатель исчисляется в процентном отношении числа муниципальных служащих, представивших своевременно сведения о доходах, об имуществе и обязательствах имущественного характера, от общего числа муниципальных служащих, обязанных представлять такие сведения, и составляет ежегодное сокращение доли не менее чем на 1 процент.</w:t>
      </w:r>
    </w:p>
    <w:p w:rsidR="001961F9" w:rsidRDefault="001961F9" w:rsidP="001961F9">
      <w:pPr>
        <w:pStyle w:val="6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</w:pPr>
      <w:r>
        <w:rPr>
          <w:rStyle w:val="1"/>
        </w:rPr>
        <w:t xml:space="preserve"> Увеличение количества размещенных в средствах массовой информации информационных материалов антикоррупционной направленности.</w:t>
      </w:r>
    </w:p>
    <w:p w:rsidR="001961F9" w:rsidRDefault="001961F9" w:rsidP="001961F9">
      <w:pPr>
        <w:pStyle w:val="6"/>
        <w:shd w:val="clear" w:color="auto" w:fill="auto"/>
        <w:spacing w:after="0"/>
        <w:ind w:left="20" w:right="20" w:firstLine="720"/>
        <w:jc w:val="both"/>
      </w:pPr>
      <w:r>
        <w:rPr>
          <w:rStyle w:val="1"/>
        </w:rPr>
        <w:t>Настоящий показатель исчисляется в виде разницы между количеством размещенных в средствах массовой информации информационных материалов антикоррупционной направленности в текущем году и количеством размещенных в средствах массовой информации информационных материалов антикоррупционной направленности в предыдущем году и составляет ежегодное увеличение не менее чем на 1 единицу.</w:t>
      </w:r>
    </w:p>
    <w:p w:rsidR="001961F9" w:rsidRDefault="001961F9" w:rsidP="001961F9">
      <w:pPr>
        <w:tabs>
          <w:tab w:val="left" w:pos="6708"/>
        </w:tabs>
        <w:rPr>
          <w:lang w:eastAsia="ru-RU" w:bidi="ru-RU"/>
        </w:rPr>
      </w:pPr>
    </w:p>
    <w:p w:rsidR="001961F9" w:rsidRPr="001961F9" w:rsidRDefault="001961F9" w:rsidP="001961F9">
      <w:pPr>
        <w:tabs>
          <w:tab w:val="left" w:pos="6708"/>
        </w:tabs>
        <w:rPr>
          <w:lang w:eastAsia="ru-RU" w:bidi="ru-RU"/>
        </w:rPr>
      </w:pPr>
      <w:r>
        <w:rPr>
          <w:lang w:eastAsia="ru-RU" w:bidi="ru-RU"/>
        </w:rPr>
        <w:tab/>
      </w:r>
    </w:p>
    <w:sectPr w:rsidR="001961F9" w:rsidRPr="001961F9" w:rsidSect="0019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FD" w:rsidRDefault="000368FD" w:rsidP="000368FD">
      <w:pPr>
        <w:spacing w:after="0" w:line="240" w:lineRule="auto"/>
      </w:pPr>
      <w:r>
        <w:separator/>
      </w:r>
    </w:p>
  </w:endnote>
  <w:endnote w:type="continuationSeparator" w:id="0">
    <w:p w:rsidR="000368FD" w:rsidRDefault="000368FD" w:rsidP="0003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FD" w:rsidRDefault="000368FD" w:rsidP="000368FD">
      <w:pPr>
        <w:spacing w:after="0" w:line="240" w:lineRule="auto"/>
      </w:pPr>
      <w:r>
        <w:separator/>
      </w:r>
    </w:p>
  </w:footnote>
  <w:footnote w:type="continuationSeparator" w:id="0">
    <w:p w:rsidR="000368FD" w:rsidRDefault="000368FD" w:rsidP="0003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FD" w:rsidRDefault="000368FD" w:rsidP="000368FD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534"/>
    <w:multiLevelType w:val="multilevel"/>
    <w:tmpl w:val="101C7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309B"/>
    <w:multiLevelType w:val="multilevel"/>
    <w:tmpl w:val="DDE2B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1F9"/>
    <w:rsid w:val="000368FD"/>
    <w:rsid w:val="00073492"/>
    <w:rsid w:val="00124554"/>
    <w:rsid w:val="001315D6"/>
    <w:rsid w:val="001961F9"/>
    <w:rsid w:val="001C024A"/>
    <w:rsid w:val="00292FF4"/>
    <w:rsid w:val="002D167C"/>
    <w:rsid w:val="003070F4"/>
    <w:rsid w:val="0031554E"/>
    <w:rsid w:val="003D6E93"/>
    <w:rsid w:val="00416C12"/>
    <w:rsid w:val="004459A3"/>
    <w:rsid w:val="00523105"/>
    <w:rsid w:val="00572C36"/>
    <w:rsid w:val="006058E0"/>
    <w:rsid w:val="00605C33"/>
    <w:rsid w:val="006C4B8D"/>
    <w:rsid w:val="00720FC8"/>
    <w:rsid w:val="00721D47"/>
    <w:rsid w:val="007F7E89"/>
    <w:rsid w:val="00816D9C"/>
    <w:rsid w:val="008A3799"/>
    <w:rsid w:val="008C0F35"/>
    <w:rsid w:val="00900513"/>
    <w:rsid w:val="00901006"/>
    <w:rsid w:val="00917631"/>
    <w:rsid w:val="00924FAF"/>
    <w:rsid w:val="009A00BB"/>
    <w:rsid w:val="00A06183"/>
    <w:rsid w:val="00A23046"/>
    <w:rsid w:val="00A5506A"/>
    <w:rsid w:val="00A63230"/>
    <w:rsid w:val="00A978A3"/>
    <w:rsid w:val="00C86EF3"/>
    <w:rsid w:val="00C91F68"/>
    <w:rsid w:val="00CA53C8"/>
    <w:rsid w:val="00D2518D"/>
    <w:rsid w:val="00D47186"/>
    <w:rsid w:val="00D80595"/>
    <w:rsid w:val="00D875E7"/>
    <w:rsid w:val="00DD7555"/>
    <w:rsid w:val="00DF13A6"/>
    <w:rsid w:val="00E745CE"/>
    <w:rsid w:val="00EC285D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61F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61F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1F9"/>
    <w:pPr>
      <w:widowControl w:val="0"/>
      <w:shd w:val="clear" w:color="auto" w:fill="FFFFFF"/>
      <w:spacing w:before="60" w:after="60" w:line="322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rsid w:val="001961F9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ConsPlusNormal">
    <w:name w:val="ConsPlusNormal"/>
    <w:rsid w:val="00196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F9"/>
    <w:pPr>
      <w:ind w:left="720"/>
      <w:contextualSpacing/>
    </w:pPr>
  </w:style>
  <w:style w:type="character" w:customStyle="1" w:styleId="4">
    <w:name w:val="Основной текст (4)_"/>
    <w:basedOn w:val="a0"/>
    <w:rsid w:val="00196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0">
    <w:name w:val="Основной текст (4)"/>
    <w:basedOn w:val="4"/>
    <w:rsid w:val="00196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6"/>
    <w:rsid w:val="001961F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1961F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1961F9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">
    <w:name w:val="Основной текст2"/>
    <w:basedOn w:val="a6"/>
    <w:rsid w:val="00196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6"/>
    <w:rsid w:val="00196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196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6"/>
    <w:rsid w:val="00196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6"/>
    <w:rsid w:val="00196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03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68FD"/>
  </w:style>
  <w:style w:type="paragraph" w:styleId="a9">
    <w:name w:val="footer"/>
    <w:basedOn w:val="a"/>
    <w:link w:val="aa"/>
    <w:uiPriority w:val="99"/>
    <w:semiHidden/>
    <w:unhideWhenUsed/>
    <w:rsid w:val="0003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6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3378</Words>
  <Characters>19261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2021-11-16T05:00:00Z</dcterms:created>
  <dcterms:modified xsi:type="dcterms:W3CDTF">2021-11-16T05:00:00Z</dcterms:modified>
</cp:coreProperties>
</file>