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1D" w:rsidRPr="00901C1D" w:rsidRDefault="00901C1D" w:rsidP="00901C1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noProof/>
          <w:sz w:val="20"/>
          <w:szCs w:val="20"/>
        </w:rPr>
      </w:pPr>
      <w:r w:rsidRPr="00901C1D">
        <w:rPr>
          <w:rFonts w:ascii="Liberation Serif" w:hAnsi="Liberation Serif" w:cs="Liberation Serif"/>
          <w:b/>
          <w:bCs/>
          <w:spacing w:val="-2"/>
          <w:sz w:val="28"/>
          <w:szCs w:val="28"/>
        </w:rPr>
        <w:t xml:space="preserve">                                                              </w:t>
      </w:r>
      <w:r w:rsidRPr="00901C1D">
        <w:rPr>
          <w:rFonts w:ascii="Liberation Serif" w:hAnsi="Liberation Serif" w:cs="Liberation Serif"/>
          <w:noProof/>
          <w:sz w:val="20"/>
          <w:szCs w:val="20"/>
        </w:rPr>
        <w:drawing>
          <wp:inline distT="0" distB="0" distL="0" distR="0" wp14:anchorId="76AC6127" wp14:editId="4E181F56">
            <wp:extent cx="523875" cy="8001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1D" w:rsidRPr="00901C1D" w:rsidRDefault="00901C1D" w:rsidP="00901C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901C1D">
        <w:rPr>
          <w:rFonts w:ascii="Liberation Serif" w:hAnsi="Liberation Serif" w:cs="Liberation Serif"/>
          <w:b/>
          <w:noProof/>
          <w:sz w:val="28"/>
          <w:szCs w:val="28"/>
        </w:rPr>
        <w:t>Администрация Сладковского сельского поселения Слободо – Туринского муниципального района Свердловской области</w:t>
      </w:r>
      <w:r w:rsidRPr="00901C1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01C1D" w:rsidRPr="00901C1D" w:rsidRDefault="00901C1D" w:rsidP="00901C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01C1D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901C1D" w:rsidRPr="00901C1D" w:rsidRDefault="00901C1D" w:rsidP="00901C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901C1D" w:rsidRPr="00901C1D" w:rsidTr="004979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01C1D" w:rsidRPr="00901C1D" w:rsidRDefault="00DD5D76" w:rsidP="00901C1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00.00.0000</w:t>
            </w:r>
            <w:r w:rsidR="00901C1D" w:rsidRPr="00901C1D">
              <w:rPr>
                <w:rFonts w:ascii="Liberation Serif" w:hAnsi="Liberation Serif" w:cs="Liberation Serif"/>
              </w:rPr>
              <w:t xml:space="preserve"> г.                                                                                                 </w:t>
            </w:r>
            <w:r>
              <w:rPr>
                <w:rFonts w:ascii="Liberation Serif" w:hAnsi="Liberation Serif" w:cs="Liberation Serif"/>
              </w:rPr>
              <w:t xml:space="preserve">                        № 0000</w:t>
            </w:r>
            <w:r w:rsidR="00901C1D" w:rsidRPr="00901C1D">
              <w:rPr>
                <w:rFonts w:ascii="Liberation Serif" w:hAnsi="Liberation Serif" w:cs="Liberation Serif"/>
              </w:rPr>
              <w:t xml:space="preserve">                                                             </w:t>
            </w:r>
          </w:p>
        </w:tc>
      </w:tr>
    </w:tbl>
    <w:p w:rsidR="00901C1D" w:rsidRPr="00901C1D" w:rsidRDefault="00901C1D" w:rsidP="00901C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901C1D">
        <w:rPr>
          <w:rFonts w:ascii="Liberation Serif" w:hAnsi="Liberation Serif" w:cs="Liberation Serif"/>
        </w:rPr>
        <w:t>с. Сладковское</w:t>
      </w:r>
    </w:p>
    <w:p w:rsidR="006F0422" w:rsidRPr="00901C1D" w:rsidRDefault="006F0422" w:rsidP="006F0422">
      <w:pPr>
        <w:ind w:right="17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0422" w:rsidRPr="00901C1D" w:rsidRDefault="00901C1D" w:rsidP="006F042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01C1D">
        <w:rPr>
          <w:rFonts w:ascii="Liberation Serif" w:hAnsi="Liberation Serif" w:cs="Liberation Serif"/>
          <w:b/>
          <w:sz w:val="28"/>
          <w:szCs w:val="28"/>
        </w:rPr>
        <w:t>Об утверждении плана мероприятий  по устранению недостатков, выявленных в ходе независимой оценки качества условий оказания услуг муниципальным бюджетным учреждением культуры «Сладковский культурно-досуговый центр» Сладковского сельского поселения  в 2020 году</w:t>
      </w:r>
    </w:p>
    <w:p w:rsidR="00901C1D" w:rsidRPr="00901C1D" w:rsidRDefault="00901C1D" w:rsidP="006F042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F0422" w:rsidRPr="00901C1D" w:rsidRDefault="006F0422" w:rsidP="006F0422"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01C1D">
        <w:rPr>
          <w:rFonts w:ascii="Liberation Serif" w:hAnsi="Liberation Serif" w:cs="Liberation Serif"/>
          <w:sz w:val="28"/>
          <w:szCs w:val="28"/>
        </w:rPr>
        <w:t xml:space="preserve">В соответствии с  протоколом заседания Общественного совета по независимой оценке качества при Министерстве культуры </w:t>
      </w:r>
      <w:r w:rsidR="00571A7B" w:rsidRPr="00901C1D">
        <w:rPr>
          <w:rFonts w:ascii="Liberation Serif" w:hAnsi="Liberation Serif" w:cs="Liberation Serif"/>
          <w:sz w:val="28"/>
          <w:szCs w:val="28"/>
        </w:rPr>
        <w:t xml:space="preserve">Свердловской области от 19.03.2019 </w:t>
      </w:r>
      <w:r w:rsidRPr="00901C1D">
        <w:rPr>
          <w:rFonts w:ascii="Liberation Serif" w:hAnsi="Liberation Serif" w:cs="Liberation Serif"/>
          <w:sz w:val="28"/>
          <w:szCs w:val="28"/>
        </w:rPr>
        <w:t xml:space="preserve"> администрация </w:t>
      </w:r>
      <w:r w:rsidR="00571A7B" w:rsidRPr="00901C1D">
        <w:rPr>
          <w:rFonts w:ascii="Liberation Serif" w:hAnsi="Liberation Serif" w:cs="Liberation Serif"/>
          <w:sz w:val="28"/>
          <w:szCs w:val="28"/>
        </w:rPr>
        <w:t>Сладковского сельского поселения</w:t>
      </w:r>
    </w:p>
    <w:p w:rsidR="006F0422" w:rsidRPr="00901C1D" w:rsidRDefault="006F0422" w:rsidP="006F042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Liberation Serif" w:hAnsi="Liberation Serif" w:cs="Liberation Serif"/>
          <w:sz w:val="16"/>
          <w:szCs w:val="16"/>
        </w:rPr>
      </w:pPr>
    </w:p>
    <w:p w:rsidR="006F0422" w:rsidRPr="00901C1D" w:rsidRDefault="006F0422" w:rsidP="006F042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01C1D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6F0422" w:rsidRPr="00901C1D" w:rsidRDefault="006F0422" w:rsidP="006F0422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6F0422" w:rsidRPr="00901C1D" w:rsidRDefault="006F0422" w:rsidP="006F0422">
      <w:pPr>
        <w:ind w:firstLine="709"/>
        <w:jc w:val="both"/>
        <w:rPr>
          <w:rFonts w:ascii="Liberation Serif" w:hAnsi="Liberation Serif" w:cs="Liberation Serif"/>
          <w:w w:val="105"/>
          <w:sz w:val="28"/>
          <w:szCs w:val="28"/>
        </w:rPr>
      </w:pPr>
      <w:r w:rsidRPr="00901C1D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Pr="00901C1D">
        <w:rPr>
          <w:rFonts w:ascii="Liberation Serif" w:hAnsi="Liberation Serif" w:cs="Liberation Serif"/>
          <w:w w:val="105"/>
          <w:sz w:val="28"/>
          <w:szCs w:val="28"/>
        </w:rPr>
        <w:t>план мероприятий  по устранению недостатков, выявленных в ходе независимой оценки качества условий оказа</w:t>
      </w:r>
      <w:r w:rsidR="00597C75" w:rsidRPr="00901C1D">
        <w:rPr>
          <w:rFonts w:ascii="Liberation Serif" w:hAnsi="Liberation Serif" w:cs="Liberation Serif"/>
          <w:w w:val="105"/>
          <w:sz w:val="28"/>
          <w:szCs w:val="28"/>
        </w:rPr>
        <w:t>ния услуг муниципальным бюджетным</w:t>
      </w:r>
      <w:r w:rsidRPr="00901C1D">
        <w:rPr>
          <w:rFonts w:ascii="Liberation Serif" w:hAnsi="Liberation Serif" w:cs="Liberation Serif"/>
          <w:w w:val="105"/>
          <w:sz w:val="28"/>
          <w:szCs w:val="28"/>
        </w:rPr>
        <w:t xml:space="preserve"> учреждением культуры «</w:t>
      </w:r>
      <w:r w:rsidR="00597C75" w:rsidRPr="00901C1D">
        <w:rPr>
          <w:rFonts w:ascii="Liberation Serif" w:hAnsi="Liberation Serif" w:cs="Liberation Serif"/>
          <w:w w:val="105"/>
          <w:sz w:val="28"/>
          <w:szCs w:val="28"/>
        </w:rPr>
        <w:t xml:space="preserve">Сладковский </w:t>
      </w:r>
      <w:r w:rsidRPr="00901C1D">
        <w:rPr>
          <w:rFonts w:ascii="Liberation Serif" w:hAnsi="Liberation Serif" w:cs="Liberation Serif"/>
          <w:w w:val="105"/>
          <w:sz w:val="28"/>
          <w:szCs w:val="28"/>
        </w:rPr>
        <w:t>культурно-досуговый центр»</w:t>
      </w:r>
      <w:r w:rsidR="00597C75" w:rsidRPr="00901C1D">
        <w:rPr>
          <w:rFonts w:ascii="Liberation Serif" w:hAnsi="Liberation Serif" w:cs="Liberation Serif"/>
          <w:w w:val="105"/>
          <w:sz w:val="28"/>
          <w:szCs w:val="28"/>
        </w:rPr>
        <w:t xml:space="preserve"> Сладковского сельского поселения</w:t>
      </w:r>
      <w:r w:rsidRPr="00901C1D">
        <w:rPr>
          <w:rFonts w:ascii="Liberation Serif" w:hAnsi="Liberation Serif" w:cs="Liberation Serif"/>
          <w:w w:val="105"/>
          <w:sz w:val="28"/>
          <w:szCs w:val="28"/>
        </w:rPr>
        <w:t xml:space="preserve"> согласно приложению.</w:t>
      </w:r>
    </w:p>
    <w:p w:rsidR="006F0422" w:rsidRPr="00901C1D" w:rsidRDefault="006F0422" w:rsidP="006F04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1C1D">
        <w:rPr>
          <w:rFonts w:ascii="Liberation Serif" w:hAnsi="Liberation Serif" w:cs="Liberation Serif"/>
          <w:w w:val="105"/>
          <w:sz w:val="28"/>
          <w:szCs w:val="28"/>
        </w:rPr>
        <w:t xml:space="preserve">2. </w:t>
      </w:r>
      <w:r w:rsidRPr="00901C1D">
        <w:rPr>
          <w:rFonts w:ascii="Liberation Serif" w:hAnsi="Liberation Serif" w:cs="Liberation Serif"/>
          <w:sz w:val="28"/>
          <w:szCs w:val="28"/>
        </w:rPr>
        <w:t xml:space="preserve">Опубликовать данное постановление в печатном </w:t>
      </w:r>
      <w:r w:rsidR="00901C1D">
        <w:rPr>
          <w:rFonts w:ascii="Liberation Serif" w:hAnsi="Liberation Serif" w:cs="Liberation Serif"/>
          <w:sz w:val="28"/>
          <w:szCs w:val="28"/>
        </w:rPr>
        <w:t>средстве массовой информации Думы и Администрации Сладковского сельского поселения «Информационный вестник» и на официальном сайте Сладковского сельского поселения в информационно-телекоммуникационной сети «Интернет».</w:t>
      </w:r>
    </w:p>
    <w:p w:rsidR="006F0422" w:rsidRPr="00901C1D" w:rsidRDefault="006F0422" w:rsidP="006F0422">
      <w:pPr>
        <w:ind w:firstLine="709"/>
        <w:jc w:val="both"/>
        <w:rPr>
          <w:rFonts w:ascii="Liberation Serif" w:hAnsi="Liberation Serif" w:cs="Liberation Serif"/>
        </w:rPr>
      </w:pPr>
      <w:r w:rsidRPr="00901C1D">
        <w:rPr>
          <w:rFonts w:ascii="Liberation Serif" w:hAnsi="Liberation Serif" w:cs="Liberation Serif"/>
          <w:sz w:val="28"/>
          <w:szCs w:val="28"/>
        </w:rPr>
        <w:t>3. Контроль исполнения постановления оставляю за собой.</w:t>
      </w:r>
    </w:p>
    <w:p w:rsidR="006F0422" w:rsidRPr="00901C1D" w:rsidRDefault="006F0422" w:rsidP="006F0422">
      <w:pPr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6F0422" w:rsidRPr="00901C1D" w:rsidRDefault="006F0422" w:rsidP="006F0422">
      <w:pPr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6F0422" w:rsidRPr="00901C1D" w:rsidRDefault="006F0422" w:rsidP="006F0422">
      <w:pPr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6F0422" w:rsidRPr="00901C1D" w:rsidRDefault="006F0422" w:rsidP="00597C75">
      <w:pPr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901C1D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597C75" w:rsidRPr="00901C1D">
        <w:rPr>
          <w:rFonts w:ascii="Liberation Serif" w:hAnsi="Liberation Serif" w:cs="Liberation Serif"/>
          <w:sz w:val="28"/>
          <w:szCs w:val="28"/>
        </w:rPr>
        <w:t xml:space="preserve">Сладковского сельского поселения                </w:t>
      </w:r>
      <w:r w:rsidR="00901C1D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597C75" w:rsidRPr="00901C1D">
        <w:rPr>
          <w:rFonts w:ascii="Liberation Serif" w:hAnsi="Liberation Serif" w:cs="Liberation Serif"/>
          <w:sz w:val="28"/>
          <w:szCs w:val="28"/>
        </w:rPr>
        <w:t>Л.П. Фефелова</w:t>
      </w:r>
    </w:p>
    <w:p w:rsidR="00042227" w:rsidRPr="00901C1D" w:rsidRDefault="00042227" w:rsidP="006F0422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</w:p>
    <w:p w:rsidR="00042227" w:rsidRPr="00901C1D" w:rsidRDefault="00042227" w:rsidP="006F0422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</w:p>
    <w:p w:rsidR="00042227" w:rsidRPr="00901C1D" w:rsidRDefault="00042227" w:rsidP="006F0422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</w:p>
    <w:p w:rsidR="00042227" w:rsidRPr="00901C1D" w:rsidRDefault="00042227" w:rsidP="006F0422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</w:p>
    <w:p w:rsidR="00042227" w:rsidRPr="00901C1D" w:rsidRDefault="00042227" w:rsidP="006F0422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</w:p>
    <w:p w:rsidR="00042227" w:rsidRPr="00901C1D" w:rsidRDefault="00042227" w:rsidP="006F0422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</w:p>
    <w:p w:rsidR="00042227" w:rsidRPr="00901C1D" w:rsidRDefault="00042227" w:rsidP="006F0422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</w:p>
    <w:p w:rsidR="006F0422" w:rsidRPr="00901C1D" w:rsidRDefault="006F0422" w:rsidP="00042227">
      <w:pPr>
        <w:suppressAutoHyphens/>
        <w:jc w:val="both"/>
        <w:rPr>
          <w:rFonts w:ascii="Liberation Serif" w:hAnsi="Liberation Serif" w:cs="Liberation Serif"/>
          <w:sz w:val="20"/>
          <w:szCs w:val="20"/>
        </w:rPr>
        <w:sectPr w:rsidR="006F0422" w:rsidRPr="00901C1D" w:rsidSect="006F04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0422" w:rsidRPr="00901C1D" w:rsidRDefault="006F0422" w:rsidP="006F0422">
      <w:pPr>
        <w:ind w:left="9498"/>
        <w:jc w:val="both"/>
        <w:outlineLvl w:val="2"/>
        <w:rPr>
          <w:rFonts w:ascii="Liberation Serif" w:hAnsi="Liberation Serif" w:cs="Liberation Serif"/>
          <w:bCs/>
        </w:rPr>
      </w:pPr>
      <w:r w:rsidRPr="00901C1D">
        <w:rPr>
          <w:rFonts w:ascii="Liberation Serif" w:hAnsi="Liberation Serif" w:cs="Liberation Serif"/>
          <w:bCs/>
        </w:rPr>
        <w:lastRenderedPageBreak/>
        <w:t>Приложение</w:t>
      </w:r>
    </w:p>
    <w:p w:rsidR="00A61492" w:rsidRPr="00901C1D" w:rsidRDefault="00A61492" w:rsidP="00A61492">
      <w:pPr>
        <w:ind w:left="9498"/>
        <w:jc w:val="both"/>
        <w:outlineLvl w:val="2"/>
        <w:rPr>
          <w:rFonts w:ascii="Liberation Serif" w:hAnsi="Liberation Serif" w:cs="Liberation Serif"/>
          <w:bCs/>
        </w:rPr>
      </w:pPr>
      <w:r w:rsidRPr="00901C1D">
        <w:rPr>
          <w:rFonts w:ascii="Liberation Serif" w:hAnsi="Liberation Serif" w:cs="Liberation Serif"/>
          <w:bCs/>
        </w:rPr>
        <w:t xml:space="preserve">к постановлению администрации </w:t>
      </w:r>
      <w:r w:rsidR="00784751" w:rsidRPr="00901C1D">
        <w:rPr>
          <w:rFonts w:ascii="Liberation Serif" w:hAnsi="Liberation Serif" w:cs="Liberation Serif"/>
          <w:bCs/>
        </w:rPr>
        <w:t xml:space="preserve">Сладковского сельского поселения от  </w:t>
      </w:r>
      <w:r w:rsidR="00DD5D76">
        <w:rPr>
          <w:rFonts w:ascii="Liberation Serif" w:hAnsi="Liberation Serif" w:cs="Liberation Serif"/>
          <w:bCs/>
        </w:rPr>
        <w:t>00.00.0000</w:t>
      </w:r>
      <w:r w:rsidR="00784751" w:rsidRPr="00901C1D">
        <w:rPr>
          <w:rFonts w:ascii="Liberation Serif" w:hAnsi="Liberation Serif" w:cs="Liberation Serif"/>
          <w:bCs/>
        </w:rPr>
        <w:t xml:space="preserve"> № </w:t>
      </w:r>
      <w:r w:rsidR="00DD5D76">
        <w:rPr>
          <w:rFonts w:ascii="Liberation Serif" w:hAnsi="Liberation Serif" w:cs="Liberation Serif"/>
          <w:bCs/>
        </w:rPr>
        <w:t>0000</w:t>
      </w:r>
    </w:p>
    <w:p w:rsidR="00404C8E" w:rsidRPr="00901C1D" w:rsidRDefault="00A61492" w:rsidP="00404C8E">
      <w:pPr>
        <w:ind w:left="9498"/>
        <w:jc w:val="both"/>
        <w:outlineLvl w:val="2"/>
        <w:rPr>
          <w:rFonts w:ascii="Liberation Serif" w:hAnsi="Liberation Serif" w:cs="Liberation Serif"/>
          <w:bCs/>
        </w:rPr>
      </w:pPr>
      <w:r w:rsidRPr="00901C1D">
        <w:rPr>
          <w:rFonts w:ascii="Liberation Serif" w:hAnsi="Liberation Serif" w:cs="Liberation Serif"/>
          <w:bCs/>
        </w:rPr>
        <w:t xml:space="preserve"> </w:t>
      </w:r>
    </w:p>
    <w:p w:rsidR="00901C1D" w:rsidRPr="00901C1D" w:rsidRDefault="00901C1D" w:rsidP="00901C1D">
      <w:pPr>
        <w:ind w:right="17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01C1D" w:rsidRPr="00901C1D" w:rsidRDefault="00901C1D" w:rsidP="00901C1D">
      <w:pPr>
        <w:jc w:val="center"/>
        <w:rPr>
          <w:rFonts w:ascii="Liberation Serif" w:hAnsi="Liberation Serif" w:cs="Liberation Serif"/>
          <w:b/>
        </w:rPr>
      </w:pPr>
      <w:r w:rsidRPr="00901C1D">
        <w:rPr>
          <w:rFonts w:ascii="Liberation Serif" w:hAnsi="Liberation Serif" w:cs="Liberation Serif"/>
          <w:b/>
        </w:rPr>
        <w:t xml:space="preserve">ПЛАН </w:t>
      </w:r>
    </w:p>
    <w:p w:rsidR="00901C1D" w:rsidRPr="00901C1D" w:rsidRDefault="00901C1D" w:rsidP="00901C1D">
      <w:pPr>
        <w:jc w:val="center"/>
        <w:rPr>
          <w:rFonts w:ascii="Liberation Serif" w:hAnsi="Liberation Serif" w:cs="Liberation Serif"/>
          <w:b/>
        </w:rPr>
      </w:pPr>
      <w:r w:rsidRPr="00901C1D">
        <w:rPr>
          <w:rFonts w:ascii="Liberation Serif" w:hAnsi="Liberation Serif" w:cs="Liberation Serif"/>
          <w:b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901C1D" w:rsidRPr="00901C1D" w:rsidRDefault="00901C1D" w:rsidP="00901C1D">
      <w:pPr>
        <w:jc w:val="center"/>
        <w:rPr>
          <w:rFonts w:ascii="Liberation Serif" w:hAnsi="Liberation Serif" w:cs="Liberation Serif"/>
          <w:b/>
        </w:rPr>
      </w:pPr>
      <w:r w:rsidRPr="00901C1D">
        <w:rPr>
          <w:rFonts w:ascii="Liberation Serif" w:hAnsi="Liberation Serif" w:cs="Liberation Serif"/>
          <w:b/>
        </w:rPr>
        <w:t xml:space="preserve">муниципальным бюджетным учреждением культуры «Сладковский культурно-досуговый центр» Сладковского сельского поселения </w:t>
      </w:r>
    </w:p>
    <w:p w:rsidR="00901C1D" w:rsidRPr="00901C1D" w:rsidRDefault="00901C1D" w:rsidP="00901C1D">
      <w:pPr>
        <w:jc w:val="center"/>
        <w:rPr>
          <w:rFonts w:ascii="Liberation Serif" w:hAnsi="Liberation Serif" w:cs="Liberation Serif"/>
          <w:b/>
        </w:rPr>
      </w:pPr>
      <w:r w:rsidRPr="00901C1D">
        <w:rPr>
          <w:rFonts w:ascii="Liberation Serif" w:hAnsi="Liberation Serif" w:cs="Liberation Serif"/>
          <w:b/>
        </w:rPr>
        <w:t>на 2020 год</w:t>
      </w:r>
    </w:p>
    <w:p w:rsidR="00901C1D" w:rsidRPr="00901C1D" w:rsidRDefault="00901C1D" w:rsidP="00901C1D">
      <w:pPr>
        <w:jc w:val="center"/>
        <w:rPr>
          <w:rFonts w:ascii="Liberation Serif" w:hAnsi="Liberation Serif" w:cs="Liberation Serif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19"/>
        <w:gridCol w:w="3954"/>
        <w:gridCol w:w="2269"/>
        <w:gridCol w:w="2271"/>
        <w:gridCol w:w="2272"/>
        <w:gridCol w:w="1682"/>
      </w:tblGrid>
      <w:tr w:rsidR="00901C1D" w:rsidRPr="00901C1D" w:rsidTr="0049797D">
        <w:tc>
          <w:tcPr>
            <w:tcW w:w="546" w:type="dxa"/>
            <w:vMerge w:val="restart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/>
                <w:bCs/>
              </w:rPr>
            </w:pPr>
            <w:r w:rsidRPr="00901C1D">
              <w:rPr>
                <w:rFonts w:ascii="Liberation Serif" w:hAnsi="Liberation Serif" w:cs="Liberation Serif"/>
                <w:b/>
                <w:bCs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</w:rPr>
            </w:pPr>
            <w:r w:rsidRPr="00901C1D">
              <w:rPr>
                <w:rFonts w:ascii="Liberation Serif" w:hAnsi="Liberation Serif" w:cs="Liberation Serif"/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</w:rPr>
            </w:pPr>
            <w:r w:rsidRPr="00901C1D">
              <w:rPr>
                <w:rFonts w:ascii="Liberation Serif" w:hAnsi="Liberation Serif" w:cs="Liberation Serif"/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</w:rPr>
            </w:pPr>
            <w:r w:rsidRPr="00901C1D">
              <w:rPr>
                <w:rFonts w:ascii="Liberation Serif" w:hAnsi="Liberation Serif" w:cs="Liberation Serif"/>
                <w:b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</w:rPr>
            </w:pPr>
            <w:r w:rsidRPr="00901C1D">
              <w:rPr>
                <w:rFonts w:ascii="Liberation Serif" w:hAnsi="Liberation Serif" w:cs="Liberation Serif"/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</w:rPr>
            </w:pPr>
            <w:r w:rsidRPr="00901C1D">
              <w:rPr>
                <w:rFonts w:ascii="Liberation Serif" w:hAnsi="Liberation Serif" w:cs="Liberation Serif"/>
                <w:b/>
              </w:rPr>
              <w:t>Сведения о ходе реализации мероприятия</w:t>
            </w:r>
            <w:hyperlink r:id="rId14" w:anchor="2222" w:history="1">
              <w:r w:rsidRPr="00901C1D">
                <w:rPr>
                  <w:rFonts w:ascii="Liberation Serif" w:hAnsi="Liberation Serif" w:cs="Liberation Serif"/>
                  <w:b/>
                  <w:color w:val="0000FF"/>
                  <w:u w:val="single"/>
                  <w:vertAlign w:val="superscript"/>
                </w:rPr>
                <w:t>2</w:t>
              </w:r>
            </w:hyperlink>
          </w:p>
        </w:tc>
      </w:tr>
      <w:tr w:rsidR="00901C1D" w:rsidRPr="00901C1D" w:rsidTr="0049797D">
        <w:tc>
          <w:tcPr>
            <w:tcW w:w="546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275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</w:rPr>
            </w:pPr>
            <w:r w:rsidRPr="00901C1D">
              <w:rPr>
                <w:rFonts w:ascii="Liberation Serif" w:hAnsi="Liberation Serif" w:cs="Liberation Serif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</w:rPr>
            </w:pPr>
            <w:r w:rsidRPr="00901C1D">
              <w:rPr>
                <w:rFonts w:ascii="Liberation Serif" w:hAnsi="Liberation Serif" w:cs="Liberation Serif"/>
                <w:b/>
              </w:rPr>
              <w:t>фактический срок реализации</w:t>
            </w:r>
          </w:p>
        </w:tc>
      </w:tr>
      <w:tr w:rsidR="00901C1D" w:rsidRPr="00901C1D" w:rsidTr="0049797D">
        <w:tc>
          <w:tcPr>
            <w:tcW w:w="546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/>
                <w:bCs/>
                <w:lang w:val="en-US"/>
              </w:rPr>
            </w:pPr>
            <w:r w:rsidRPr="00901C1D">
              <w:rPr>
                <w:rFonts w:ascii="Liberation Serif" w:hAnsi="Liberation Serif" w:cs="Liberation Serif"/>
                <w:b/>
                <w:bCs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</w:rPr>
            </w:pPr>
            <w:r w:rsidRPr="00901C1D">
              <w:rPr>
                <w:rFonts w:ascii="Liberation Serif" w:hAnsi="Liberation Serif" w:cs="Liberation Serif"/>
                <w:b/>
              </w:rPr>
              <w:t>Открытость и доступность информации об организации</w:t>
            </w:r>
          </w:p>
        </w:tc>
      </w:tr>
      <w:tr w:rsidR="00901C1D" w:rsidRPr="00901C1D" w:rsidTr="0049797D">
        <w:tc>
          <w:tcPr>
            <w:tcW w:w="546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>1.1.</w:t>
            </w:r>
          </w:p>
        </w:tc>
        <w:tc>
          <w:tcPr>
            <w:tcW w:w="2823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Не достаточная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полнота и актуальность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информации об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организации,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осуществляющей культурную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деятельность,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размещенной на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официальной странице сайта организации в сети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«Интернет»</w:t>
            </w:r>
          </w:p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- Обновление (актуализация)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информации об организации, осуществляющей культурно-досуговую деятельность,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размещенной на официальном  сайте Сладковского КДЦ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>2020г</w:t>
            </w: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>Директор КДЦ</w:t>
            </w:r>
          </w:p>
        </w:tc>
        <w:tc>
          <w:tcPr>
            <w:tcW w:w="2275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</w:tr>
      <w:tr w:rsidR="00901C1D" w:rsidRPr="00901C1D" w:rsidTr="0049797D">
        <w:tc>
          <w:tcPr>
            <w:tcW w:w="546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>1.2.</w:t>
            </w:r>
          </w:p>
        </w:tc>
        <w:tc>
          <w:tcPr>
            <w:tcW w:w="2823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 xml:space="preserve">Недостаточная информация о дистанционных способах  обратной связи и </w:t>
            </w:r>
            <w:r w:rsidRPr="00901C1D">
              <w:rPr>
                <w:rFonts w:ascii="Liberation Serif" w:hAnsi="Liberation Serif" w:cs="Liberation Serif"/>
                <w:bCs/>
              </w:rPr>
              <w:lastRenderedPageBreak/>
              <w:t>взаимодействия с получателями услуг на официальной странице организации культуры</w:t>
            </w:r>
          </w:p>
        </w:tc>
        <w:tc>
          <w:tcPr>
            <w:tcW w:w="3969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lastRenderedPageBreak/>
              <w:t xml:space="preserve">Обеспечить на официальной странице  сайта организации культуры наличия и функционирования дистанционных </w:t>
            </w:r>
            <w:r w:rsidRPr="00901C1D">
              <w:rPr>
                <w:rFonts w:ascii="Liberation Serif" w:hAnsi="Liberation Serif" w:cs="Liberation Serif"/>
                <w:bCs/>
              </w:rPr>
              <w:lastRenderedPageBreak/>
              <w:t>способов обратной связи и взаимодействия с получателями услуг:  - анкеты для опроса граждан или гиперссылки на неё;                                    - электронных сервисов (форма для подачи электронного обращения, жалобы, предложения, раздел «часто задаваемые вопросы», получение консультации по оказываемым услугам и пр.)</w:t>
            </w: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lastRenderedPageBreak/>
              <w:t>2 квартал 2020г</w:t>
            </w: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>Директор КДЦ</w:t>
            </w:r>
          </w:p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75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</w:tr>
      <w:tr w:rsidR="00901C1D" w:rsidRPr="00901C1D" w:rsidTr="0049797D">
        <w:tc>
          <w:tcPr>
            <w:tcW w:w="546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/>
                <w:bCs/>
                <w:lang w:val="en-US"/>
              </w:rPr>
            </w:pPr>
            <w:r w:rsidRPr="00901C1D">
              <w:rPr>
                <w:rFonts w:ascii="Liberation Serif" w:hAnsi="Liberation Serif" w:cs="Liberation Serif"/>
                <w:b/>
                <w:bCs/>
                <w:lang w:val="en-US"/>
              </w:rPr>
              <w:lastRenderedPageBreak/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</w:rPr>
            </w:pPr>
            <w:r w:rsidRPr="00901C1D">
              <w:rPr>
                <w:rFonts w:ascii="Liberation Serif" w:hAnsi="Liberation Serif" w:cs="Liberation Serif"/>
                <w:b/>
              </w:rPr>
              <w:t>Комфортность условий предоставления услуг</w:t>
            </w:r>
          </w:p>
        </w:tc>
      </w:tr>
      <w:tr w:rsidR="00901C1D" w:rsidRPr="00901C1D" w:rsidTr="0049797D">
        <w:tc>
          <w:tcPr>
            <w:tcW w:w="546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>2.1.</w:t>
            </w:r>
          </w:p>
        </w:tc>
        <w:tc>
          <w:tcPr>
            <w:tcW w:w="2823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Недостаточная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организация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комфортных условий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пребывания в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организациях культуры</w:t>
            </w:r>
          </w:p>
          <w:p w:rsidR="00901C1D" w:rsidRPr="00901C1D" w:rsidRDefault="00901C1D" w:rsidP="00901C1D">
            <w:pPr>
              <w:shd w:val="clear" w:color="auto" w:fill="FFFFFF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Обеспечение в организации комфортных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условий для предоставления услуг: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- наличие комфортной зоны отдыха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(ожидания);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- наличие и понятность навигации внутри организации;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- доступность питьевой воды;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- наличие и доступность санитарно-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гигиенических помещений (чистота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помещений, наличие мыла, воды, туалетной бумаги и пр.);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-санитарное состояние помещений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организаций;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- возможность получения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услуги (по телефону, с использованием сети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"Интернет” на официальном сайте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организации, при личном посещении и пр.)</w:t>
            </w:r>
          </w:p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 xml:space="preserve">  2020 год</w:t>
            </w: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>Директор КДЦ</w:t>
            </w:r>
          </w:p>
        </w:tc>
        <w:tc>
          <w:tcPr>
            <w:tcW w:w="2275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</w:tr>
      <w:tr w:rsidR="00901C1D" w:rsidRPr="00901C1D" w:rsidTr="0049797D">
        <w:tc>
          <w:tcPr>
            <w:tcW w:w="546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/>
                <w:bCs/>
                <w:lang w:val="en-US"/>
              </w:rPr>
            </w:pPr>
            <w:r w:rsidRPr="00901C1D">
              <w:rPr>
                <w:rFonts w:ascii="Liberation Serif" w:hAnsi="Liberation Serif" w:cs="Liberation Serif"/>
                <w:b/>
                <w:bCs/>
                <w:lang w:val="en-US"/>
              </w:rPr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</w:rPr>
            </w:pPr>
            <w:r w:rsidRPr="00901C1D">
              <w:rPr>
                <w:rFonts w:ascii="Liberation Serif" w:hAnsi="Liberation Serif" w:cs="Liberation Serif"/>
                <w:b/>
              </w:rPr>
              <w:t>Доступность услуг для инвалидов</w:t>
            </w:r>
          </w:p>
        </w:tc>
      </w:tr>
      <w:tr w:rsidR="00901C1D" w:rsidRPr="00901C1D" w:rsidTr="0049797D">
        <w:tc>
          <w:tcPr>
            <w:tcW w:w="546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lastRenderedPageBreak/>
              <w:t>3.1.</w:t>
            </w:r>
          </w:p>
        </w:tc>
        <w:tc>
          <w:tcPr>
            <w:tcW w:w="2823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Территории,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прилегающие к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организациям культуры, и  помещения организаций культуры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доступны для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инвалидов не в полном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объеме</w:t>
            </w:r>
          </w:p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Обеспечение территорий, прилегающих к организациям культуры, и помещений в организациях культуры, с учетом доступности для инвалидов: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- наличием выделенных стоянок для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автотранспортных средств инвалидов;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- наличием пандусов,  адаптированных поручней, расширенных дверных проемов;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- наличием специально оборудованных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санитарно-гигиенических помещений</w:t>
            </w: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2020-2024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годы</w:t>
            </w:r>
          </w:p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>Директор КДЦ</w:t>
            </w:r>
          </w:p>
        </w:tc>
        <w:tc>
          <w:tcPr>
            <w:tcW w:w="2275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</w:tr>
      <w:tr w:rsidR="00901C1D" w:rsidRPr="00901C1D" w:rsidTr="0049797D">
        <w:tc>
          <w:tcPr>
            <w:tcW w:w="546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>3.2.</w:t>
            </w:r>
          </w:p>
        </w:tc>
        <w:tc>
          <w:tcPr>
            <w:tcW w:w="2823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Недостаточное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создание условий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доступности,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позволяющих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инвалидам получать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услуги наравне с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другими получателями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услуг</w:t>
            </w:r>
          </w:p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Обеспечение в организациях культуры условий доступности, позволяющих инвалидам получать услуги наравне с другими, включая: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</w:t>
            </w:r>
            <w:r w:rsidRPr="00901C1D">
              <w:rPr>
                <w:rFonts w:ascii="Liberation Serif" w:hAnsi="Liberation Serif" w:cs="Liberation Serif"/>
                <w:color w:val="000000"/>
              </w:rPr>
              <w:softHyphen/>
              <w:t xml:space="preserve"> точечным шрифтом Брайля;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- помощь, оказываемую работниками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организации, прошедшими необходимое обучение (инструктирование) (возможность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сопровождения работниками организаций);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lastRenderedPageBreak/>
              <w:t>- наличие возможности предоставления услуги в дистанционном режиме или на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дому</w:t>
            </w: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lastRenderedPageBreak/>
              <w:t>2020-2024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годы</w:t>
            </w:r>
          </w:p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>Директор КДЦ</w:t>
            </w:r>
          </w:p>
        </w:tc>
        <w:tc>
          <w:tcPr>
            <w:tcW w:w="2275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</w:tr>
      <w:tr w:rsidR="00901C1D" w:rsidRPr="00901C1D" w:rsidTr="0049797D">
        <w:tc>
          <w:tcPr>
            <w:tcW w:w="546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/>
                <w:bCs/>
                <w:lang w:val="en-US"/>
              </w:rPr>
            </w:pPr>
            <w:r w:rsidRPr="00901C1D">
              <w:rPr>
                <w:rFonts w:ascii="Liberation Serif" w:hAnsi="Liberation Serif" w:cs="Liberation Serif"/>
                <w:b/>
                <w:bCs/>
                <w:lang w:val="en-US"/>
              </w:rPr>
              <w:lastRenderedPageBreak/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</w:rPr>
            </w:pPr>
            <w:r w:rsidRPr="00901C1D">
              <w:rPr>
                <w:rFonts w:ascii="Liberation Serif" w:hAnsi="Liberation Serif" w:cs="Liberation Serif"/>
                <w:b/>
              </w:rPr>
              <w:t>Доброжелательность, вежливость работников организации</w:t>
            </w:r>
          </w:p>
        </w:tc>
      </w:tr>
      <w:tr w:rsidR="00901C1D" w:rsidRPr="00901C1D" w:rsidTr="0049797D">
        <w:tc>
          <w:tcPr>
            <w:tcW w:w="546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>4.1.</w:t>
            </w:r>
          </w:p>
        </w:tc>
        <w:tc>
          <w:tcPr>
            <w:tcW w:w="2823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Удовлетворительные отзывы получателей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услуг при общении с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 xml:space="preserve">работниками культуры 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Продолжить организацию обучения работников организации культуры доброжелательному и вежливому общению с получателями услуг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при их непосредственном обращении в организацию культуры и при использовании дистанционных форм взаимодействия (по телефону, по электронной почте, с помощью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электронных сервисов)</w:t>
            </w: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 xml:space="preserve">Постоянно </w:t>
            </w: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>Директор КДЦ</w:t>
            </w:r>
          </w:p>
        </w:tc>
        <w:tc>
          <w:tcPr>
            <w:tcW w:w="2275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</w:tr>
      <w:tr w:rsidR="00901C1D" w:rsidRPr="00901C1D" w:rsidTr="0049797D">
        <w:tc>
          <w:tcPr>
            <w:tcW w:w="546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/>
                <w:bCs/>
              </w:rPr>
            </w:pPr>
            <w:r w:rsidRPr="00901C1D">
              <w:rPr>
                <w:rFonts w:ascii="Liberation Serif" w:hAnsi="Liberation Serif" w:cs="Liberation Serif"/>
                <w:b/>
                <w:bCs/>
                <w:lang w:val="en-US"/>
              </w:rPr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center"/>
              <w:outlineLvl w:val="2"/>
              <w:rPr>
                <w:rFonts w:ascii="Liberation Serif" w:hAnsi="Liberation Serif" w:cs="Liberation Serif"/>
                <w:b/>
                <w:bCs/>
                <w:lang w:val="en-US"/>
              </w:rPr>
            </w:pPr>
            <w:r w:rsidRPr="00901C1D">
              <w:rPr>
                <w:rFonts w:ascii="Liberation Serif" w:hAnsi="Liberation Serif" w:cs="Liberation Serif"/>
                <w:b/>
              </w:rPr>
              <w:t>Удовлетворенность условиями оказания услуг</w:t>
            </w:r>
          </w:p>
        </w:tc>
      </w:tr>
      <w:tr w:rsidR="00901C1D" w:rsidRPr="00901C1D" w:rsidTr="0049797D">
        <w:trPr>
          <w:trHeight w:val="725"/>
        </w:trPr>
        <w:tc>
          <w:tcPr>
            <w:tcW w:w="546" w:type="dxa"/>
            <w:vMerge w:val="restart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>5.1.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Удовлетворенность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получателей услуг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условиями их оказания</w:t>
            </w:r>
          </w:p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Мониторинг обращений, жалоб,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предложений от получателей услуг</w:t>
            </w: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>постоянно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Директор КДЦ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75" w:type="dxa"/>
            <w:vMerge w:val="restart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682" w:type="dxa"/>
            <w:vMerge w:val="restart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</w:tr>
      <w:tr w:rsidR="00901C1D" w:rsidRPr="00901C1D" w:rsidTr="0049797D">
        <w:trPr>
          <w:trHeight w:val="300"/>
        </w:trPr>
        <w:tc>
          <w:tcPr>
            <w:tcW w:w="546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Внедрение новых форм работы,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корректировка графика работы согласно полученным обращениям, жалобам, пожеланиям получателей услуг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>постоянно</w:t>
            </w:r>
          </w:p>
        </w:tc>
        <w:tc>
          <w:tcPr>
            <w:tcW w:w="2274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jc w:val="both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</w:tr>
      <w:tr w:rsidR="00901C1D" w:rsidRPr="00901C1D" w:rsidTr="0049797D">
        <w:trPr>
          <w:trHeight w:val="120"/>
        </w:trPr>
        <w:tc>
          <w:tcPr>
            <w:tcW w:w="546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901C1D">
              <w:rPr>
                <w:rFonts w:ascii="Liberation Serif" w:hAnsi="Liberation Serif" w:cs="Liberation Serif"/>
                <w:color w:val="000000"/>
              </w:rPr>
              <w:t>Использовать каналы обратной связи для выявления неудобств, с которыми сталкиваются потребители услуг при посещении организаций</w:t>
            </w: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</w:p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outlineLvl w:val="2"/>
              <w:rPr>
                <w:rFonts w:ascii="Liberation Serif" w:hAnsi="Liberation Serif" w:cs="Liberation Serif"/>
                <w:bCs/>
              </w:rPr>
            </w:pPr>
            <w:r w:rsidRPr="00901C1D">
              <w:rPr>
                <w:rFonts w:ascii="Liberation Serif" w:hAnsi="Liberation Serif" w:cs="Liberation Serif"/>
                <w:bCs/>
              </w:rPr>
              <w:t xml:space="preserve"> 2020 год</w:t>
            </w:r>
          </w:p>
        </w:tc>
        <w:tc>
          <w:tcPr>
            <w:tcW w:w="2274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</w:tr>
      <w:tr w:rsidR="00901C1D" w:rsidRPr="00901C1D" w:rsidTr="0049797D">
        <w:trPr>
          <w:trHeight w:val="129"/>
        </w:trPr>
        <w:tc>
          <w:tcPr>
            <w:tcW w:w="546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901C1D" w:rsidRPr="00901C1D" w:rsidRDefault="00901C1D" w:rsidP="00901C1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74" w:type="dxa"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901C1D" w:rsidRPr="00901C1D" w:rsidRDefault="00901C1D" w:rsidP="00901C1D">
            <w:pPr>
              <w:spacing w:before="100" w:beforeAutospacing="1" w:after="100" w:afterAutospacing="1"/>
              <w:outlineLvl w:val="2"/>
              <w:rPr>
                <w:rFonts w:ascii="Liberation Serif" w:hAnsi="Liberation Serif" w:cs="Liberation Serif"/>
                <w:bCs/>
              </w:rPr>
            </w:pPr>
          </w:p>
        </w:tc>
      </w:tr>
    </w:tbl>
    <w:p w:rsidR="00901C1D" w:rsidRPr="00901C1D" w:rsidRDefault="00901C1D" w:rsidP="00901C1D">
      <w:pPr>
        <w:spacing w:before="100" w:beforeAutospacing="1" w:after="100" w:afterAutospacing="1"/>
        <w:jc w:val="both"/>
        <w:outlineLvl w:val="2"/>
        <w:rPr>
          <w:rFonts w:ascii="Liberation Serif" w:hAnsi="Liberation Serif" w:cs="Liberation Serif"/>
          <w:bCs/>
          <w:sz w:val="27"/>
          <w:szCs w:val="27"/>
        </w:rPr>
      </w:pPr>
    </w:p>
    <w:p w:rsidR="00901C1D" w:rsidRPr="00901C1D" w:rsidRDefault="00901C1D" w:rsidP="00901C1D">
      <w:pPr>
        <w:rPr>
          <w:rFonts w:ascii="Liberation Serif" w:hAnsi="Liberation Serif" w:cs="Liberation Serif"/>
        </w:rPr>
      </w:pPr>
    </w:p>
    <w:p w:rsidR="00FF7DA8" w:rsidRPr="00901C1D" w:rsidRDefault="00FF7DA8" w:rsidP="00901C1D">
      <w:pPr>
        <w:jc w:val="center"/>
        <w:rPr>
          <w:rFonts w:ascii="Liberation Serif" w:hAnsi="Liberation Serif" w:cs="Liberation Serif"/>
        </w:rPr>
      </w:pPr>
    </w:p>
    <w:sectPr w:rsidR="00FF7DA8" w:rsidRPr="00901C1D" w:rsidSect="009001D8"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F4" w:rsidRDefault="003B05F4" w:rsidP="00901C1D">
      <w:r>
        <w:separator/>
      </w:r>
    </w:p>
  </w:endnote>
  <w:endnote w:type="continuationSeparator" w:id="0">
    <w:p w:rsidR="003B05F4" w:rsidRDefault="003B05F4" w:rsidP="0090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76" w:rsidRDefault="00DD5D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3315"/>
      <w:docPartObj>
        <w:docPartGallery w:val="Page Numbers (Bottom of Page)"/>
        <w:docPartUnique/>
      </w:docPartObj>
    </w:sdtPr>
    <w:sdtEndPr/>
    <w:sdtContent>
      <w:p w:rsidR="00901C1D" w:rsidRDefault="00901C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76">
          <w:rPr>
            <w:noProof/>
          </w:rPr>
          <w:t>5</w:t>
        </w:r>
        <w:r>
          <w:fldChar w:fldCharType="end"/>
        </w:r>
      </w:p>
    </w:sdtContent>
  </w:sdt>
  <w:p w:rsidR="00901C1D" w:rsidRDefault="00901C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76" w:rsidRDefault="00DD5D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F4" w:rsidRDefault="003B05F4" w:rsidP="00901C1D">
      <w:r>
        <w:separator/>
      </w:r>
    </w:p>
  </w:footnote>
  <w:footnote w:type="continuationSeparator" w:id="0">
    <w:p w:rsidR="003B05F4" w:rsidRDefault="003B05F4" w:rsidP="0090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76" w:rsidRDefault="00DD5D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76" w:rsidRDefault="00DD5D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76" w:rsidRDefault="00DD5D76" w:rsidP="00DD5D76">
    <w:pPr>
      <w:pStyle w:val="a6"/>
      <w:jc w:val="right"/>
    </w:pPr>
    <w:r>
      <w:t>ПРОЕКТ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33"/>
    <w:rsid w:val="00042227"/>
    <w:rsid w:val="00077158"/>
    <w:rsid w:val="001C1833"/>
    <w:rsid w:val="00377CB8"/>
    <w:rsid w:val="003B05F4"/>
    <w:rsid w:val="00404C8E"/>
    <w:rsid w:val="00476EF3"/>
    <w:rsid w:val="00501A8A"/>
    <w:rsid w:val="00571A7B"/>
    <w:rsid w:val="00597C75"/>
    <w:rsid w:val="00676B4F"/>
    <w:rsid w:val="006F0422"/>
    <w:rsid w:val="00784751"/>
    <w:rsid w:val="008C7F05"/>
    <w:rsid w:val="00901C1D"/>
    <w:rsid w:val="009D41BA"/>
    <w:rsid w:val="009F7AD7"/>
    <w:rsid w:val="00A338C4"/>
    <w:rsid w:val="00A61492"/>
    <w:rsid w:val="00AC2FAE"/>
    <w:rsid w:val="00B22C96"/>
    <w:rsid w:val="00B3585D"/>
    <w:rsid w:val="00C1227E"/>
    <w:rsid w:val="00DD5D76"/>
    <w:rsid w:val="00E20663"/>
    <w:rsid w:val="00F631FA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04C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42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1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1C1D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1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1C1D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04C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42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1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1C1D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1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1C1D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Людмила Викторовна</dc:creator>
  <cp:lastModifiedBy>sp-1</cp:lastModifiedBy>
  <cp:revision>5</cp:revision>
  <cp:lastPrinted>2019-01-23T04:31:00Z</cp:lastPrinted>
  <dcterms:created xsi:type="dcterms:W3CDTF">2019-05-22T04:08:00Z</dcterms:created>
  <dcterms:modified xsi:type="dcterms:W3CDTF">2020-11-02T07:10:00Z</dcterms:modified>
</cp:coreProperties>
</file>