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6D" w:rsidRDefault="003315D8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ОТЧЕТ</w:t>
      </w:r>
    </w:p>
    <w:p w:rsidR="00187E6D" w:rsidRDefault="003315D8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о деятельности депутатского объединения Партии «ЕДИНАЯ РОССИЯ» </w:t>
      </w:r>
    </w:p>
    <w:p w:rsidR="00187E6D" w:rsidRDefault="003315D8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в Думе Сладковского сельского поселения за 1 полугодие 2024 года</w:t>
      </w:r>
    </w:p>
    <w:p w:rsidR="00187E6D" w:rsidRDefault="00187E6D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041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761"/>
        <w:gridCol w:w="6191"/>
      </w:tblGrid>
      <w:tr w:rsidR="00187E6D">
        <w:tc>
          <w:tcPr>
            <w:tcW w:w="458" w:type="dxa"/>
            <w:shd w:val="clear" w:color="auto" w:fill="auto"/>
          </w:tcPr>
          <w:p w:rsidR="00187E6D" w:rsidRDefault="003315D8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3761" w:type="dxa"/>
            <w:shd w:val="clear" w:color="auto" w:fill="auto"/>
          </w:tcPr>
          <w:p w:rsidR="00187E6D" w:rsidRDefault="003315D8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Сведения о работе депутатского объединения Партии</w:t>
            </w:r>
          </w:p>
        </w:tc>
        <w:tc>
          <w:tcPr>
            <w:tcW w:w="6191" w:type="dxa"/>
            <w:shd w:val="clear" w:color="auto" w:fill="auto"/>
          </w:tcPr>
          <w:p w:rsidR="00187E6D" w:rsidRDefault="003315D8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Информация за отчётный период</w:t>
            </w:r>
          </w:p>
        </w:tc>
      </w:tr>
      <w:tr w:rsidR="00187E6D">
        <w:trPr>
          <w:trHeight w:val="988"/>
        </w:trPr>
        <w:tc>
          <w:tcPr>
            <w:tcW w:w="458" w:type="dxa"/>
            <w:shd w:val="clear" w:color="auto" w:fill="auto"/>
          </w:tcPr>
          <w:p w:rsidR="00187E6D" w:rsidRDefault="00187E6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187E6D" w:rsidRDefault="003315D8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заседаний депутатского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объединения (явка на них)</w:t>
            </w:r>
          </w:p>
        </w:tc>
        <w:tc>
          <w:tcPr>
            <w:tcW w:w="6191" w:type="dxa"/>
            <w:shd w:val="clear" w:color="auto" w:fill="auto"/>
          </w:tcPr>
          <w:p w:rsidR="00187E6D" w:rsidRDefault="003315D8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2024 году проведено </w:t>
            </w:r>
            <w:r w:rsidR="00A72C6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заседаний депутатского объединения, явка депутатов на них - 80%. </w:t>
            </w:r>
          </w:p>
          <w:p w:rsidR="00187E6D" w:rsidRDefault="003315D8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Заседания объединения проводятся не реже одного раза в квартал, предваряя заседания Думы. </w:t>
            </w:r>
            <w:r>
              <w:rPr>
                <w:rFonts w:ascii="Times New Roman" w:hAnsi="Times New Roman"/>
                <w:sz w:val="24"/>
                <w:szCs w:val="24"/>
              </w:rPr>
              <w:t>В течение первого полугодия ДО проработало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неизменном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 10 человек.</w:t>
            </w:r>
          </w:p>
        </w:tc>
      </w:tr>
      <w:tr w:rsidR="00187E6D">
        <w:tc>
          <w:tcPr>
            <w:tcW w:w="458" w:type="dxa"/>
            <w:shd w:val="clear" w:color="auto" w:fill="auto"/>
          </w:tcPr>
          <w:p w:rsidR="00187E6D" w:rsidRDefault="00187E6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187E6D" w:rsidRDefault="003315D8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внесённых проектов нормативных правовых актов (нормативных актов) в Думу и результаты голосования по ним депутатов, входящих в депутатское объединение</w:t>
            </w:r>
          </w:p>
        </w:tc>
        <w:tc>
          <w:tcPr>
            <w:tcW w:w="6191" w:type="dxa"/>
            <w:shd w:val="clear" w:color="auto" w:fill="auto"/>
          </w:tcPr>
          <w:p w:rsidR="00187E6D" w:rsidRDefault="003315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 истекший период на рассмотрение Думы внес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ено 20 проектов нормативных правовых актов (НПА), из них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10  внесены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Думой поселения, в том числе:</w:t>
            </w:r>
          </w:p>
          <w:p w:rsidR="00187E6D" w:rsidRDefault="003315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1) О назначении публичных слушаний по внесению изменений в Устав - 2;</w:t>
            </w:r>
          </w:p>
          <w:p w:rsidR="00187E6D" w:rsidRDefault="003315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2) о внесении изменений в Устав поселения - 2;</w:t>
            </w:r>
          </w:p>
          <w:p w:rsidR="00187E6D" w:rsidRDefault="003315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  <w:u w:val="single"/>
              </w:rPr>
              <w:t>о внесении изменений в Положения и По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  <w:u w:val="single"/>
              </w:rPr>
              <w:t>рядки (5):</w:t>
            </w:r>
          </w:p>
          <w:p w:rsidR="00187E6D" w:rsidRDefault="003315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о муниципальном жилищном контроле;</w:t>
            </w:r>
          </w:p>
          <w:p w:rsidR="00187E6D" w:rsidRDefault="003315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о старосте сельского населенного пункта;</w:t>
            </w:r>
          </w:p>
          <w:p w:rsidR="00187E6D" w:rsidRDefault="003315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о муниципальном контроле в сфере благоустройства;</w:t>
            </w:r>
          </w:p>
          <w:p w:rsidR="00187E6D" w:rsidRDefault="003315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о муниципальном контроле на автодорожном транспорте и в дорожном хозяйстве;</w:t>
            </w:r>
          </w:p>
          <w:p w:rsidR="00187E6D" w:rsidRDefault="003315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о проведении конкурсов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замещение вакантных должностей муниципальной службы;</w:t>
            </w:r>
          </w:p>
          <w:p w:rsidR="00187E6D" w:rsidRDefault="003315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3) внесены изменения в земельный налог;</w:t>
            </w:r>
          </w:p>
          <w:p w:rsidR="00187E6D" w:rsidRDefault="003315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Депутаты-единороссы и сторонники партии “ЕР” обсуждают проекты решений, выносимые на очередные заседания, вырабатывают единое мнение по спорным моментам, и только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после они рассматриваются Думой. Поэтому проекты решений выносятся на заседания Думы подготовленными, их обсуждение проходит конструктивно, и как правило, решения принимаются единогласно.</w:t>
            </w:r>
          </w:p>
        </w:tc>
      </w:tr>
      <w:tr w:rsidR="00187E6D">
        <w:tc>
          <w:tcPr>
            <w:tcW w:w="458" w:type="dxa"/>
            <w:shd w:val="clear" w:color="auto" w:fill="auto"/>
          </w:tcPr>
          <w:p w:rsidR="00187E6D" w:rsidRDefault="00187E6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187E6D" w:rsidRDefault="003315D8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Общественный резонанс принятых проектов нормативных правовых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актов (нормативных актов)</w:t>
            </w:r>
          </w:p>
        </w:tc>
        <w:tc>
          <w:tcPr>
            <w:tcW w:w="6191" w:type="dxa"/>
            <w:shd w:val="clear" w:color="auto" w:fill="auto"/>
          </w:tcPr>
          <w:p w:rsidR="00187E6D" w:rsidRDefault="003315D8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</w:tr>
      <w:tr w:rsidR="00187E6D">
        <w:tc>
          <w:tcPr>
            <w:tcW w:w="458" w:type="dxa"/>
            <w:shd w:val="clear" w:color="auto" w:fill="auto"/>
          </w:tcPr>
          <w:p w:rsidR="00187E6D" w:rsidRDefault="00187E6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187E6D" w:rsidRDefault="003315D8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 посещаемости депутатами, входящими в депутатское объединение, заседаний комитетов (комиссий) и заседаний представительного органа</w:t>
            </w:r>
          </w:p>
        </w:tc>
        <w:tc>
          <w:tcPr>
            <w:tcW w:w="6191" w:type="dxa"/>
            <w:shd w:val="clear" w:color="auto" w:fill="auto"/>
          </w:tcPr>
          <w:p w:rsidR="00187E6D" w:rsidRDefault="003315D8">
            <w:pPr>
              <w:pStyle w:val="a7"/>
              <w:spacing w:before="0" w:beforeAutospacing="0" w:after="0" w:afterAutospacing="0" w:line="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1 полугодии 2024 </w:t>
            </w:r>
            <w:proofErr w:type="gramStart"/>
            <w:r>
              <w:rPr>
                <w:rFonts w:ascii="Liberation Serif" w:hAnsi="Liberation Serif" w:cs="Liberation Serif"/>
              </w:rPr>
              <w:t>года  проведено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7 заседаний Думы (1 внеочередное), явка депутатов на них составила 80% :      - Потапова В.А., </w:t>
            </w:r>
            <w:proofErr w:type="spellStart"/>
            <w:r>
              <w:rPr>
                <w:rFonts w:ascii="Liberation Serif" w:hAnsi="Liberation Serif" w:cs="Liberation Serif"/>
              </w:rPr>
              <w:t>Фуфарова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О.П., Крутикова С.В., Бусыгин И.В. - 7 из 7,                                                - </w:t>
            </w:r>
            <w:proofErr w:type="spellStart"/>
            <w:r>
              <w:rPr>
                <w:rFonts w:ascii="Liberation Serif" w:hAnsi="Liberation Serif" w:cs="Liberation Serif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А.Г., </w:t>
            </w:r>
            <w:proofErr w:type="spellStart"/>
            <w:r>
              <w:rPr>
                <w:rFonts w:ascii="Liberation Serif" w:hAnsi="Liberation Serif" w:cs="Liberation Serif"/>
              </w:rPr>
              <w:t>Волохин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</w:t>
            </w:r>
            <w:r>
              <w:rPr>
                <w:rFonts w:ascii="Liberation Serif" w:hAnsi="Liberation Serif" w:cs="Liberation Serif"/>
              </w:rPr>
              <w:t xml:space="preserve">.Л. - 6 из 7;                   </w:t>
            </w:r>
          </w:p>
          <w:p w:rsidR="00187E6D" w:rsidRDefault="003315D8">
            <w:pPr>
              <w:pStyle w:val="a7"/>
              <w:spacing w:before="0" w:beforeAutospacing="0" w:after="0" w:afterAutospacing="0" w:line="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-Лавров В.Н., Судакова Н.И., </w:t>
            </w:r>
            <w:proofErr w:type="spellStart"/>
            <w:r>
              <w:rPr>
                <w:rFonts w:ascii="Liberation Serif" w:hAnsi="Liberation Serif" w:cs="Liberation Serif"/>
              </w:rPr>
              <w:t>Хворов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С.П. -  5 из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7;   </w:t>
            </w:r>
            <w:proofErr w:type="gramEnd"/>
            <w:r>
              <w:rPr>
                <w:rFonts w:ascii="Liberation Serif" w:hAnsi="Liberation Serif" w:cs="Liberation Serif"/>
              </w:rPr>
              <w:t xml:space="preserve">                                                                                  -  </w:t>
            </w:r>
            <w:proofErr w:type="spellStart"/>
            <w:r>
              <w:rPr>
                <w:rFonts w:ascii="Liberation Serif" w:hAnsi="Liberation Serif" w:cs="Liberation Serif"/>
              </w:rPr>
              <w:t>Хворов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И.В. - 3 из 7.</w:t>
            </w:r>
          </w:p>
          <w:p w:rsidR="00187E6D" w:rsidRDefault="003315D8">
            <w:pPr>
              <w:pStyle w:val="a7"/>
              <w:spacing w:before="0" w:beforeAutospacing="0" w:after="0" w:afterAutospacing="0" w:line="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Отсутствие депутатов на заседаниях только по уважительным </w:t>
            </w:r>
            <w:proofErr w:type="gramStart"/>
            <w:r>
              <w:rPr>
                <w:rFonts w:ascii="Liberation Serif" w:hAnsi="Liberation Serif" w:cs="Liberation Serif"/>
              </w:rPr>
              <w:t>пр</w:t>
            </w:r>
            <w:r>
              <w:rPr>
                <w:rFonts w:ascii="Liberation Serif" w:hAnsi="Liberation Serif" w:cs="Liberation Serif"/>
              </w:rPr>
              <w:t xml:space="preserve">ичинам.   </w:t>
            </w:r>
            <w:proofErr w:type="gramEnd"/>
            <w:r>
              <w:rPr>
                <w:rFonts w:ascii="Liberation Serif" w:hAnsi="Liberation Serif" w:cs="Liberation Serif"/>
              </w:rPr>
              <w:t xml:space="preserve">                                                                                  </w:t>
            </w:r>
          </w:p>
        </w:tc>
      </w:tr>
      <w:tr w:rsidR="00187E6D">
        <w:tc>
          <w:tcPr>
            <w:tcW w:w="458" w:type="dxa"/>
            <w:shd w:val="clear" w:color="auto" w:fill="auto"/>
          </w:tcPr>
          <w:p w:rsidR="00187E6D" w:rsidRDefault="00187E6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187E6D" w:rsidRDefault="003315D8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встреч и личных приёмов избирателей, проведённых депутатами, результаты приёма</w:t>
            </w:r>
          </w:p>
        </w:tc>
        <w:tc>
          <w:tcPr>
            <w:tcW w:w="6191" w:type="dxa"/>
            <w:shd w:val="clear" w:color="auto" w:fill="auto"/>
          </w:tcPr>
          <w:p w:rsidR="00187E6D" w:rsidRDefault="003315D8">
            <w:pPr>
              <w:pStyle w:val="a7"/>
              <w:spacing w:before="0" w:beforeAutospacing="0" w:after="0" w:afterAutospacing="0" w:line="0" w:lineRule="atLeast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Депутаты Думы приняли участие в ежегодных встречах с жителями всех насе</w:t>
            </w:r>
            <w:r>
              <w:rPr>
                <w:rFonts w:ascii="Liberation Serif" w:hAnsi="Liberation Serif"/>
                <w:bCs/>
              </w:rPr>
              <w:t>ленных пунктов совместно с руководителями администрации района, головных организаций и учреждений</w:t>
            </w:r>
            <w:r>
              <w:rPr>
                <w:rFonts w:ascii="Liberation Serif" w:hAnsi="Liberation Serif"/>
                <w:bCs/>
              </w:rPr>
              <w:t xml:space="preserve"> района, руководителями предприятий и учреждений Сладковского СП.</w:t>
            </w:r>
          </w:p>
          <w:p w:rsidR="00187E6D" w:rsidRDefault="003315D8">
            <w:pPr>
              <w:pStyle w:val="a7"/>
              <w:spacing w:before="0" w:beforeAutospacing="0" w:after="0" w:afterAutospacing="0" w:line="0" w:lineRule="atLeast"/>
              <w:jc w:val="both"/>
            </w:pPr>
            <w:r>
              <w:rPr>
                <w:rFonts w:ascii="Liberation Serif" w:hAnsi="Liberation Serif"/>
                <w:bCs/>
              </w:rPr>
              <w:t xml:space="preserve">В нашем поселении было проведено </w:t>
            </w:r>
            <w:r>
              <w:rPr>
                <w:rFonts w:ascii="Liberation Serif" w:hAnsi="Liberation Serif"/>
                <w:bCs/>
              </w:rPr>
              <w:t>8</w:t>
            </w:r>
            <w:r>
              <w:rPr>
                <w:rFonts w:ascii="Liberation Serif" w:hAnsi="Liberation Serif"/>
                <w:bCs/>
              </w:rPr>
              <w:t xml:space="preserve"> таких встреч, каждая из них освещалась в средствах массово</w:t>
            </w:r>
            <w:r>
              <w:rPr>
                <w:rFonts w:ascii="Liberation Serif" w:hAnsi="Liberation Serif"/>
                <w:bCs/>
              </w:rPr>
              <w:t>й информации</w:t>
            </w:r>
          </w:p>
          <w:p w:rsidR="00187E6D" w:rsidRDefault="003315D8">
            <w:pPr>
              <w:pStyle w:val="a7"/>
              <w:spacing w:before="0" w:beforeAutospacing="0" w:after="0" w:afterAutospacing="0" w:line="0" w:lineRule="atLeast"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Все депутаты </w:t>
            </w:r>
            <w:r>
              <w:t xml:space="preserve">в ежедневном </w:t>
            </w:r>
            <w:proofErr w:type="gramStart"/>
            <w:r>
              <w:t xml:space="preserve">режиме </w:t>
            </w:r>
            <w:r>
              <w:rPr>
                <w:rFonts w:ascii="Liberation Serif" w:eastAsia="SimSun" w:hAnsi="Liberation Serif" w:cs="Liberation Serif"/>
                <w:lang w:eastAsia="zh-CN"/>
              </w:rPr>
              <w:t xml:space="preserve"> ведут</w:t>
            </w:r>
            <w:proofErr w:type="gramEnd"/>
            <w:r>
              <w:rPr>
                <w:rFonts w:ascii="Liberation Serif" w:eastAsia="SimSun" w:hAnsi="Liberation Serif" w:cs="Liberation Serif"/>
                <w:lang w:eastAsia="zh-CN"/>
              </w:rPr>
              <w:t xml:space="preserve"> работу с избирателями на закрепленных за ними территориях населенных пунктов при  личных встречах, на рабочем месте и принимают телефонные обращения. В основном поступали обращения по расчистке дорог от </w:t>
            </w:r>
            <w:r>
              <w:rPr>
                <w:rFonts w:ascii="Liberation Serif" w:eastAsia="SimSun" w:hAnsi="Liberation Serif" w:cs="Liberation Serif"/>
                <w:lang w:eastAsia="zh-CN"/>
              </w:rPr>
              <w:t xml:space="preserve">снега, установлению дополнительных контейнеров для сбора ТКО, о ненадлежащем содержании домашних животных (КРС, собак), о проблемах с подачей воды в МКД, о строительстве общественных колодцев и </w:t>
            </w:r>
            <w:proofErr w:type="spellStart"/>
            <w:r>
              <w:rPr>
                <w:rFonts w:ascii="Liberation Serif" w:eastAsia="SimSun" w:hAnsi="Liberation Serif" w:cs="Liberation Serif"/>
                <w:lang w:eastAsia="zh-CN"/>
              </w:rPr>
              <w:t>др</w:t>
            </w:r>
            <w:proofErr w:type="spellEnd"/>
            <w:r>
              <w:rPr>
                <w:rFonts w:ascii="Liberation Serif" w:eastAsia="SimSun" w:hAnsi="Liberation Serif" w:cs="Liberation Serif"/>
                <w:lang w:eastAsia="zh-CN"/>
              </w:rPr>
              <w:t xml:space="preserve"> </w:t>
            </w:r>
            <w:r>
              <w:t>Поступающие вопросы решаются в рабочем порядке в тесном вза</w:t>
            </w:r>
            <w:r>
              <w:t xml:space="preserve">имодействии с главой и администрацией поселения, </w:t>
            </w:r>
            <w:r>
              <w:rPr>
                <w:rFonts w:ascii="Liberation Serif" w:eastAsia="SimSun" w:hAnsi="Liberation Serif" w:cs="Liberation Serif"/>
                <w:lang w:eastAsia="zh-CN"/>
              </w:rPr>
              <w:t xml:space="preserve">часть обращений внесена в </w:t>
            </w:r>
            <w:proofErr w:type="gramStart"/>
            <w:r>
              <w:rPr>
                <w:rFonts w:ascii="Liberation Serif" w:eastAsia="SimSun" w:hAnsi="Liberation Serif" w:cs="Liberation Serif"/>
                <w:lang w:eastAsia="zh-CN"/>
              </w:rPr>
              <w:t>список  наказов</w:t>
            </w:r>
            <w:proofErr w:type="gramEnd"/>
            <w:r>
              <w:rPr>
                <w:rFonts w:ascii="Liberation Serif" w:eastAsia="SimSun" w:hAnsi="Liberation Serif" w:cs="Liberation Serif"/>
                <w:lang w:eastAsia="zh-CN"/>
              </w:rPr>
              <w:t xml:space="preserve"> избирателей (строительство нового хоккейного корта, спиливание тополей) </w:t>
            </w:r>
          </w:p>
          <w:p w:rsidR="00187E6D" w:rsidRDefault="003315D8">
            <w:pPr>
              <w:widowControl w:val="0"/>
              <w:tabs>
                <w:tab w:val="left" w:pos="1291"/>
                <w:tab w:val="left" w:pos="2747"/>
                <w:tab w:val="left" w:pos="3912"/>
                <w:tab w:val="left" w:pos="4360"/>
                <w:tab w:val="left" w:pos="5339"/>
                <w:tab w:val="left" w:pos="7774"/>
              </w:tabs>
              <w:spacing w:after="0" w:line="240" w:lineRule="auto"/>
              <w:ind w:left="1" w:right="5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 истекший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период 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рес деп</w:t>
            </w:r>
            <w:r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татов-членов д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</w:t>
            </w:r>
            <w:r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татск</w:t>
            </w:r>
            <w:r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 о</w:t>
            </w:r>
            <w:r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ъ</w:t>
            </w:r>
            <w:r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дин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ния пост</w:t>
            </w:r>
            <w:r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</w:t>
            </w:r>
            <w:r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ло 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25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обращ</w:t>
            </w:r>
            <w:r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ний, в том числ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:</w:t>
            </w:r>
          </w:p>
          <w:p w:rsidR="00187E6D" w:rsidRDefault="003315D8">
            <w:pPr>
              <w:widowControl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</w:t>
            </w:r>
            <w:r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сь</w:t>
            </w:r>
            <w:r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х-0</w:t>
            </w:r>
            <w:r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элек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ро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ных-0, устных-25. </w:t>
            </w:r>
          </w:p>
          <w:p w:rsidR="00187E6D" w:rsidRDefault="003315D8">
            <w:pPr>
              <w:widowControl w:val="0"/>
              <w:tabs>
                <w:tab w:val="left" w:pos="2801"/>
                <w:tab w:val="left" w:pos="4047"/>
                <w:tab w:val="left" w:pos="5918"/>
                <w:tab w:val="left" w:pos="8012"/>
              </w:tabs>
              <w:spacing w:after="0" w:line="240" w:lineRule="auto"/>
              <w:ind w:left="1" w:right="-5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ализ рез</w:t>
            </w:r>
            <w:r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ьтатов расс</w:t>
            </w:r>
            <w:r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отре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ия о</w:t>
            </w:r>
            <w:r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ращ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й х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ракт</w:t>
            </w:r>
            <w:r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из</w:t>
            </w:r>
            <w:r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ется с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ед</w:t>
            </w:r>
            <w:r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ющим </w:t>
            </w:r>
            <w:r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бразом:</w:t>
            </w:r>
          </w:p>
          <w:p w:rsidR="00187E6D" w:rsidRDefault="003315D8">
            <w:pPr>
              <w:widowControl w:val="0"/>
              <w:spacing w:after="0" w:line="240" w:lineRule="auto"/>
              <w:ind w:right="-2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ы разъя</w:t>
            </w:r>
            <w:r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ния –3;</w:t>
            </w:r>
          </w:p>
          <w:p w:rsidR="00187E6D" w:rsidRDefault="003315D8">
            <w:pPr>
              <w:widowControl w:val="0"/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2) реше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</w:t>
            </w:r>
            <w:r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ель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но-17; </w:t>
            </w:r>
          </w:p>
          <w:p w:rsidR="00187E6D" w:rsidRDefault="003315D8">
            <w:pPr>
              <w:widowControl w:val="0"/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3) нахо</w:t>
            </w:r>
            <w:r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ятся на контроле (внесены в наказы) - 5;</w:t>
            </w:r>
          </w:p>
          <w:p w:rsidR="00187E6D" w:rsidRDefault="003315D8">
            <w:pPr>
              <w:widowControl w:val="0"/>
              <w:spacing w:after="0" w:line="240" w:lineRule="auto"/>
              <w:ind w:right="-20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4) отказ</w:t>
            </w:r>
            <w:r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но – 0;</w:t>
            </w:r>
          </w:p>
        </w:tc>
      </w:tr>
      <w:tr w:rsidR="00187E6D">
        <w:trPr>
          <w:trHeight w:val="3733"/>
        </w:trPr>
        <w:tc>
          <w:tcPr>
            <w:tcW w:w="458" w:type="dxa"/>
            <w:shd w:val="clear" w:color="auto" w:fill="auto"/>
          </w:tcPr>
          <w:p w:rsidR="00187E6D" w:rsidRDefault="00187E6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187E6D" w:rsidRDefault="003315D8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Иные сведения, характеризующие интенсивность и результативность работы депутатского объединения</w:t>
            </w:r>
          </w:p>
        </w:tc>
        <w:tc>
          <w:tcPr>
            <w:tcW w:w="6191" w:type="dxa"/>
            <w:shd w:val="clear" w:color="auto" w:fill="auto"/>
          </w:tcPr>
          <w:p w:rsidR="00187E6D" w:rsidRDefault="003315D8">
            <w:pPr>
              <w:pStyle w:val="a7"/>
              <w:spacing w:before="0" w:beforeAutospacing="0" w:after="0" w:afterAutospacing="0"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hAnsi="Liberation Serif" w:cs="Liberation Serif"/>
              </w:rPr>
              <w:t xml:space="preserve">     </w:t>
            </w:r>
            <w:r>
              <w:t xml:space="preserve"> Особое внимание члены депутатского </w:t>
            </w:r>
            <w:proofErr w:type="gramStart"/>
            <w:r>
              <w:t>объединения  продолжают</w:t>
            </w:r>
            <w:proofErr w:type="gramEnd"/>
            <w:r>
              <w:t xml:space="preserve"> уделять контрольной деятельности Думы. За истекший период на заседаниях ДО и Думы в целях конт</w:t>
            </w:r>
            <w:r>
              <w:t xml:space="preserve">роля рассмотрено 15 </w:t>
            </w:r>
            <w:proofErr w:type="gramStart"/>
            <w:r>
              <w:t xml:space="preserve">вопросов:   </w:t>
            </w:r>
            <w:proofErr w:type="gramEnd"/>
            <w:r>
              <w:t>это вопросы, касающиеся исполнения должностными лицами муниципальных предприятий и учреждений  полномочий по  решению вопросов местного значения. На постоянном контроле у депутатов вопросы по созданию в поселении условий для</w:t>
            </w:r>
            <w:r>
              <w:t xml:space="preserve"> развития физкультуры и спорта, по организации первичных мер пожарной безопасности, проведения безопасного весеннего паводка (эти вопросы также рассматриваются на комиссиях администрации поселения с участием депутатов-единороссов), по организации культурно</w:t>
            </w:r>
            <w:r>
              <w:t xml:space="preserve">-досуговой деятельности, вопросы занятости детей и подростков, их трудоустройство в летний период, вопросы деятельности ЖКХ и МКУ </w:t>
            </w:r>
            <w:r>
              <w:t>“Служба по благоустройству Сладковского СП”</w:t>
            </w:r>
            <w:r>
              <w:rPr>
                <w:lang w:eastAsia="zh-CN"/>
              </w:rPr>
              <w:t>.</w:t>
            </w:r>
            <w:r>
              <w:rPr>
                <w:rFonts w:ascii="Liberation Serif" w:eastAsia="SimSun" w:hAnsi="Liberation Serif" w:cs="Liberation Serif"/>
                <w:lang w:eastAsia="zh-CN"/>
              </w:rPr>
              <w:t xml:space="preserve"> </w:t>
            </w:r>
          </w:p>
          <w:p w:rsidR="00187E6D" w:rsidRDefault="003315D8">
            <w:pPr>
              <w:pStyle w:val="a7"/>
              <w:spacing w:before="0" w:beforeAutospacing="0" w:after="0" w:afterAutospacing="0"/>
              <w:jc w:val="both"/>
              <w:rPr>
                <w:rFonts w:ascii="Liberation Serif" w:eastAsia="SimSun" w:hAnsi="Liberation Serif" w:cs="Liberation Serif"/>
                <w:i/>
                <w:iCs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      </w:t>
            </w:r>
            <w:r>
              <w:rPr>
                <w:rFonts w:ascii="Liberation Serif" w:eastAsia="SimSun" w:hAnsi="Liberation Serif" w:cs="Liberation Serif"/>
                <w:i/>
                <w:iCs/>
                <w:lang w:eastAsia="zh-CN"/>
              </w:rPr>
              <w:t xml:space="preserve">Депутатское объединение ВПП «Единая Россия» объединяет депутатов не только на решение важных поселенческих задач. Депутаты-единороссы и </w:t>
            </w:r>
            <w:r>
              <w:rPr>
                <w:rFonts w:ascii="Liberation Serif" w:eastAsia="SimSun" w:hAnsi="Liberation Serif" w:cs="Liberation Serif"/>
                <w:i/>
                <w:iCs/>
                <w:lang w:eastAsia="zh-CN"/>
              </w:rPr>
              <w:lastRenderedPageBreak/>
              <w:t xml:space="preserve">сторонники </w:t>
            </w:r>
            <w:proofErr w:type="gramStart"/>
            <w:r>
              <w:rPr>
                <w:rFonts w:ascii="Liberation Serif" w:eastAsia="SimSun" w:hAnsi="Liberation Serif" w:cs="Liberation Serif"/>
                <w:i/>
                <w:iCs/>
                <w:lang w:eastAsia="zh-CN"/>
              </w:rPr>
              <w:t>партии  приняли</w:t>
            </w:r>
            <w:proofErr w:type="gramEnd"/>
            <w:r>
              <w:rPr>
                <w:rFonts w:ascii="Liberation Serif" w:eastAsia="SimSun" w:hAnsi="Liberation Serif" w:cs="Liberation Serif"/>
                <w:i/>
                <w:iCs/>
                <w:lang w:eastAsia="zh-CN"/>
              </w:rPr>
              <w:t xml:space="preserve"> активное участие в реализации  партийных проектов и  проведении акций: </w:t>
            </w:r>
          </w:p>
          <w:p w:rsidR="00187E6D" w:rsidRDefault="003315D8">
            <w:pPr>
              <w:spacing w:after="0" w:line="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SimSun" w:hAnsi="Liberation Serif" w:cs="Liberation Serif"/>
                <w:kern w:val="0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«Безопасные 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дороги» -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завершено строительство асфальтированной дороги по ул. Юбилейная 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с.Сладковское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Депутатами осуществляется контроль за качеством работ, участвуют в комиссии по приемке работ).</w:t>
            </w:r>
          </w:p>
          <w:p w:rsidR="00187E6D" w:rsidRDefault="003315D8">
            <w:pPr>
              <w:spacing w:after="0" w:line="0" w:lineRule="atLeast"/>
              <w:ind w:firstLine="48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</w:rPr>
              <w:t xml:space="preserve">«Моя малая </w:t>
            </w:r>
            <w:proofErr w:type="gramStart"/>
            <w:r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</w:rPr>
              <w:t>Родина»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в рамках нацпроекта начат капитальный ремонт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Андроновского  Дома культуры. За проведением строительных работ также ведется депутатский контроль. По наказам избирателей построено два новых общественных колодца (в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д.Сладковское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и в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д.Барбашина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)</w:t>
            </w:r>
          </w:p>
          <w:p w:rsidR="00187E6D" w:rsidRDefault="003315D8">
            <w:pPr>
              <w:spacing w:after="0" w:line="0" w:lineRule="atLeast"/>
              <w:ind w:firstLine="48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- В рамках реализации федерального проекта </w:t>
            </w:r>
            <w:r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</w:rPr>
              <w:t xml:space="preserve">“Развитие </w:t>
            </w:r>
            <w:r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</w:rPr>
              <w:t>инициативного бюджетирования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в субъектах Российской Федерации”, в котором приняли активное участие и депутаты, в июне 2024 года построена детская игровая спортивная площадка в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д.Макуй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;</w:t>
            </w:r>
          </w:p>
          <w:p w:rsidR="00187E6D" w:rsidRDefault="003315D8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SimSun" w:hAnsi="Liberation Serif" w:cs="Liberation Serif"/>
                <w:kern w:val="0"/>
                <w:sz w:val="24"/>
                <w:szCs w:val="24"/>
                <w:lang w:eastAsia="zh-CN"/>
              </w:rPr>
              <w:t xml:space="preserve">     -</w:t>
            </w:r>
            <w:r>
              <w:rPr>
                <w:rFonts w:ascii="Liberation Serif" w:eastAsia="SimSun" w:hAnsi="Liberation Serif" w:cs="Liberation Serif"/>
                <w:i/>
                <w:iCs/>
                <w:kern w:val="0"/>
                <w:sz w:val="24"/>
                <w:szCs w:val="24"/>
                <w:lang w:eastAsia="zh-CN"/>
              </w:rPr>
              <w:t xml:space="preserve"> акция “Эстафета добрых </w:t>
            </w:r>
            <w:proofErr w:type="gramStart"/>
            <w:r>
              <w:rPr>
                <w:rFonts w:ascii="Liberation Serif" w:eastAsia="SimSun" w:hAnsi="Liberation Serif" w:cs="Liberation Serif"/>
                <w:i/>
                <w:iCs/>
                <w:kern w:val="0"/>
                <w:sz w:val="24"/>
                <w:szCs w:val="24"/>
                <w:lang w:eastAsia="zh-CN"/>
              </w:rPr>
              <w:t>дел”</w:t>
            </w:r>
            <w:r>
              <w:rPr>
                <w:rFonts w:ascii="Liberation Serif" w:eastAsia="SimSun" w:hAnsi="Liberation Serif" w:cs="Liberation Serif"/>
                <w:kern w:val="0"/>
                <w:sz w:val="24"/>
                <w:szCs w:val="24"/>
                <w:lang w:eastAsia="zh-CN"/>
              </w:rPr>
              <w:t xml:space="preserve">  (</w:t>
            </w:r>
            <w:proofErr w:type="gramEnd"/>
            <w:r>
              <w:rPr>
                <w:rFonts w:ascii="Liberation Serif" w:eastAsia="SimSun" w:hAnsi="Liberation Serif" w:cs="Liberation Serif"/>
                <w:kern w:val="0"/>
                <w:sz w:val="24"/>
                <w:szCs w:val="24"/>
                <w:lang w:eastAsia="zh-CN"/>
              </w:rPr>
              <w:t>участие в благотворительных акциях</w:t>
            </w:r>
            <w:r>
              <w:rPr>
                <w:rFonts w:ascii="Liberation Serif" w:eastAsia="SimSun" w:hAnsi="Liberation Serif" w:cs="Liberation Serif"/>
                <w:kern w:val="0"/>
                <w:sz w:val="24"/>
                <w:szCs w:val="24"/>
                <w:lang w:eastAsia="zh-CN"/>
              </w:rPr>
              <w:t xml:space="preserve"> по сбору денежных средств для нужд бойцов СВО;  на приобретение подарков для детей из приюта </w:t>
            </w:r>
            <w:r>
              <w:rPr>
                <w:rFonts w:ascii="Liberation Serif" w:eastAsia="SimSun" w:hAnsi="Liberation Serif" w:cs="Liberation Serif"/>
                <w:kern w:val="0"/>
                <w:sz w:val="24"/>
                <w:szCs w:val="24"/>
                <w:lang w:eastAsia="zh-CN"/>
              </w:rPr>
              <w:t>“Надежда”</w:t>
            </w:r>
            <w:r>
              <w:rPr>
                <w:rFonts w:ascii="Liberation Serif" w:eastAsia="SimSun" w:hAnsi="Liberation Serif" w:cs="Liberation Serif"/>
                <w:kern w:val="0"/>
                <w:sz w:val="24"/>
                <w:szCs w:val="24"/>
                <w:lang w:eastAsia="zh-CN"/>
              </w:rPr>
              <w:t>);</w:t>
            </w:r>
          </w:p>
          <w:p w:rsidR="00187E6D" w:rsidRDefault="003315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Все депутаты объединения в течение отчетного периода также 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принимали активное участие в общественно-политической жизни поселения: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акции Бе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ссмертный полк” и Митинге 9 Мая; в приобретении продуктовых наборов труженикам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тыла;  в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акции “Свеча Памяти” 22 июня 2024 года; в фестивале военно-патриотической песни, в поселенческих и районных спортивных соревнованиях по хоккею, волейболу и футболу, 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др.  </w:t>
            </w:r>
          </w:p>
          <w:p w:rsidR="00187E6D" w:rsidRDefault="003315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    Депутаты также приняли активное участие в мероприятиях в подготовке к избирательной кампании в марте 2024 года. </w:t>
            </w:r>
          </w:p>
          <w:p w:rsidR="00187E6D" w:rsidRDefault="00331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Члены депутатского объединения продолжают заниматься самообразованием: 7 депутатов прошли обучение и получили сертификаты по образовательной программе: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Эксплуатация информационной системы «Агитатор-онлайн» для депутатов МСУ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87E6D" w:rsidRDefault="00187E6D">
      <w:pPr>
        <w:spacing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87E6D" w:rsidRDefault="003315D8">
      <w:pPr>
        <w:pStyle w:val="a7"/>
        <w:spacing w:before="0" w:beforeAutospacing="0" w:after="0" w:afterAutospacing="0" w:line="0" w:lineRule="atLeast"/>
        <w:jc w:val="both"/>
      </w:pPr>
      <w:r>
        <w:t xml:space="preserve">        </w:t>
      </w:r>
    </w:p>
    <w:p w:rsidR="00187E6D" w:rsidRDefault="003315D8">
      <w:pPr>
        <w:spacing w:line="240" w:lineRule="auto"/>
        <w:ind w:firstLine="708"/>
        <w:jc w:val="both"/>
        <w:rPr>
          <w:rFonts w:ascii="Liberation Serif"/>
        </w:rPr>
      </w:pPr>
      <w:r>
        <w:rPr>
          <w:rFonts w:ascii="Liberation Serif"/>
        </w:rPr>
        <w:t xml:space="preserve"> </w:t>
      </w:r>
    </w:p>
    <w:p w:rsidR="00187E6D" w:rsidRDefault="003315D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Руководитель депутатского объединения</w:t>
      </w:r>
    </w:p>
    <w:p w:rsidR="00187E6D" w:rsidRDefault="003315D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ВПП “ЕДИНАЯ РОССИЯ” в Думе</w:t>
      </w:r>
    </w:p>
    <w:p w:rsidR="00187E6D" w:rsidRDefault="003315D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Сладковского сельского поселения                                                               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О.П.Фуфарова</w:t>
      </w:r>
      <w:proofErr w:type="spellEnd"/>
    </w:p>
    <w:sectPr w:rsidR="00187E6D">
      <w:headerReference w:type="default" r:id="rId8"/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D8" w:rsidRDefault="003315D8">
      <w:pPr>
        <w:spacing w:after="0" w:line="240" w:lineRule="auto"/>
      </w:pPr>
      <w:r>
        <w:separator/>
      </w:r>
    </w:p>
  </w:endnote>
  <w:endnote w:type="continuationSeparator" w:id="0">
    <w:p w:rsidR="003315D8" w:rsidRDefault="0033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Georg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6D" w:rsidRDefault="00187E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D8" w:rsidRDefault="003315D8">
      <w:pPr>
        <w:spacing w:after="0" w:line="240" w:lineRule="auto"/>
      </w:pPr>
      <w:r>
        <w:separator/>
      </w:r>
    </w:p>
  </w:footnote>
  <w:footnote w:type="continuationSeparator" w:id="0">
    <w:p w:rsidR="003315D8" w:rsidRDefault="0033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6D" w:rsidRDefault="003315D8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5481F"/>
    <w:multiLevelType w:val="multilevel"/>
    <w:tmpl w:val="6105481F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2C"/>
    <w:rsid w:val="ACEF0314"/>
    <w:rsid w:val="AF7BD149"/>
    <w:rsid w:val="BD3FF1A9"/>
    <w:rsid w:val="CB7C014E"/>
    <w:rsid w:val="ED5767E8"/>
    <w:rsid w:val="EEB31585"/>
    <w:rsid w:val="F7F75E10"/>
    <w:rsid w:val="FB7BD329"/>
    <w:rsid w:val="FD7EE921"/>
    <w:rsid w:val="FFBE3007"/>
    <w:rsid w:val="00001E90"/>
    <w:rsid w:val="00005088"/>
    <w:rsid w:val="0000539C"/>
    <w:rsid w:val="00007FC1"/>
    <w:rsid w:val="000110DA"/>
    <w:rsid w:val="000138B0"/>
    <w:rsid w:val="00014232"/>
    <w:rsid w:val="00017593"/>
    <w:rsid w:val="000224CD"/>
    <w:rsid w:val="000230F2"/>
    <w:rsid w:val="00025BA5"/>
    <w:rsid w:val="000304A4"/>
    <w:rsid w:val="000357D7"/>
    <w:rsid w:val="00035B47"/>
    <w:rsid w:val="00040687"/>
    <w:rsid w:val="00043333"/>
    <w:rsid w:val="0005172F"/>
    <w:rsid w:val="00055A55"/>
    <w:rsid w:val="0005694F"/>
    <w:rsid w:val="0006432A"/>
    <w:rsid w:val="00066756"/>
    <w:rsid w:val="00066F7C"/>
    <w:rsid w:val="00073FF8"/>
    <w:rsid w:val="00080DD2"/>
    <w:rsid w:val="00083041"/>
    <w:rsid w:val="00096306"/>
    <w:rsid w:val="000A4756"/>
    <w:rsid w:val="000A7EF3"/>
    <w:rsid w:val="000B32D4"/>
    <w:rsid w:val="000C0ACD"/>
    <w:rsid w:val="000C3041"/>
    <w:rsid w:val="000C4271"/>
    <w:rsid w:val="000D0C97"/>
    <w:rsid w:val="000D0ED3"/>
    <w:rsid w:val="000D20CF"/>
    <w:rsid w:val="000E3B11"/>
    <w:rsid w:val="000F5614"/>
    <w:rsid w:val="00111DE5"/>
    <w:rsid w:val="001137E4"/>
    <w:rsid w:val="001153F7"/>
    <w:rsid w:val="001243D3"/>
    <w:rsid w:val="00125850"/>
    <w:rsid w:val="0012601C"/>
    <w:rsid w:val="00133B8D"/>
    <w:rsid w:val="00135A64"/>
    <w:rsid w:val="00136C37"/>
    <w:rsid w:val="00143475"/>
    <w:rsid w:val="00145EEF"/>
    <w:rsid w:val="001470DC"/>
    <w:rsid w:val="00150D1C"/>
    <w:rsid w:val="001512AE"/>
    <w:rsid w:val="001529A1"/>
    <w:rsid w:val="001615A9"/>
    <w:rsid w:val="00161AC2"/>
    <w:rsid w:val="00170A96"/>
    <w:rsid w:val="00176F9B"/>
    <w:rsid w:val="00187E6D"/>
    <w:rsid w:val="00190098"/>
    <w:rsid w:val="001A046D"/>
    <w:rsid w:val="001B26EC"/>
    <w:rsid w:val="001C2AD6"/>
    <w:rsid w:val="001C7969"/>
    <w:rsid w:val="001C7C59"/>
    <w:rsid w:val="001E2A85"/>
    <w:rsid w:val="001E2FAB"/>
    <w:rsid w:val="001E34E8"/>
    <w:rsid w:val="001E3B87"/>
    <w:rsid w:val="001E7A52"/>
    <w:rsid w:val="001F33D5"/>
    <w:rsid w:val="002022DC"/>
    <w:rsid w:val="0020758D"/>
    <w:rsid w:val="00211249"/>
    <w:rsid w:val="002123B4"/>
    <w:rsid w:val="00221C1F"/>
    <w:rsid w:val="00222EA7"/>
    <w:rsid w:val="00224760"/>
    <w:rsid w:val="002359B7"/>
    <w:rsid w:val="0023660C"/>
    <w:rsid w:val="002368BC"/>
    <w:rsid w:val="00240016"/>
    <w:rsid w:val="00242584"/>
    <w:rsid w:val="00245BBF"/>
    <w:rsid w:val="00247D2B"/>
    <w:rsid w:val="002541B7"/>
    <w:rsid w:val="00255881"/>
    <w:rsid w:val="00263A92"/>
    <w:rsid w:val="002750A8"/>
    <w:rsid w:val="00280DD1"/>
    <w:rsid w:val="002870A1"/>
    <w:rsid w:val="00290FF1"/>
    <w:rsid w:val="00295D90"/>
    <w:rsid w:val="00297093"/>
    <w:rsid w:val="002A4C72"/>
    <w:rsid w:val="002B2CE0"/>
    <w:rsid w:val="002B40B5"/>
    <w:rsid w:val="002C08D7"/>
    <w:rsid w:val="002E1A78"/>
    <w:rsid w:val="002E3C1A"/>
    <w:rsid w:val="002E74EF"/>
    <w:rsid w:val="002F2492"/>
    <w:rsid w:val="002F31C3"/>
    <w:rsid w:val="0030227B"/>
    <w:rsid w:val="003123AE"/>
    <w:rsid w:val="00314639"/>
    <w:rsid w:val="00320D38"/>
    <w:rsid w:val="00327E96"/>
    <w:rsid w:val="003315D8"/>
    <w:rsid w:val="00332460"/>
    <w:rsid w:val="003327EE"/>
    <w:rsid w:val="003334BD"/>
    <w:rsid w:val="0033379D"/>
    <w:rsid w:val="00333BE4"/>
    <w:rsid w:val="00333DA3"/>
    <w:rsid w:val="00335B69"/>
    <w:rsid w:val="0033700F"/>
    <w:rsid w:val="00344FE5"/>
    <w:rsid w:val="003469A7"/>
    <w:rsid w:val="00347B9F"/>
    <w:rsid w:val="00357101"/>
    <w:rsid w:val="00360F9C"/>
    <w:rsid w:val="003641ED"/>
    <w:rsid w:val="00373072"/>
    <w:rsid w:val="00391021"/>
    <w:rsid w:val="0039694A"/>
    <w:rsid w:val="003A0F4D"/>
    <w:rsid w:val="003B105F"/>
    <w:rsid w:val="003B3847"/>
    <w:rsid w:val="003D1CDF"/>
    <w:rsid w:val="003D7A4E"/>
    <w:rsid w:val="003D7A53"/>
    <w:rsid w:val="003F404A"/>
    <w:rsid w:val="0040300C"/>
    <w:rsid w:val="00403FAB"/>
    <w:rsid w:val="0040717C"/>
    <w:rsid w:val="004122F7"/>
    <w:rsid w:val="00417554"/>
    <w:rsid w:val="00422936"/>
    <w:rsid w:val="004335E5"/>
    <w:rsid w:val="004349F3"/>
    <w:rsid w:val="004376C2"/>
    <w:rsid w:val="00447A2C"/>
    <w:rsid w:val="004568DB"/>
    <w:rsid w:val="0046140D"/>
    <w:rsid w:val="004631F7"/>
    <w:rsid w:val="0046646D"/>
    <w:rsid w:val="00471F51"/>
    <w:rsid w:val="00472B02"/>
    <w:rsid w:val="00474786"/>
    <w:rsid w:val="0048186D"/>
    <w:rsid w:val="00481B2D"/>
    <w:rsid w:val="004962BF"/>
    <w:rsid w:val="00497DBD"/>
    <w:rsid w:val="004A65E2"/>
    <w:rsid w:val="004B20EE"/>
    <w:rsid w:val="004E4316"/>
    <w:rsid w:val="004E512E"/>
    <w:rsid w:val="004E5D99"/>
    <w:rsid w:val="004F027E"/>
    <w:rsid w:val="004F1AA6"/>
    <w:rsid w:val="004F3E2F"/>
    <w:rsid w:val="004F51A3"/>
    <w:rsid w:val="004F6133"/>
    <w:rsid w:val="00501506"/>
    <w:rsid w:val="005018D7"/>
    <w:rsid w:val="00511AC7"/>
    <w:rsid w:val="00516E30"/>
    <w:rsid w:val="00521D91"/>
    <w:rsid w:val="00531036"/>
    <w:rsid w:val="005317E2"/>
    <w:rsid w:val="00534D30"/>
    <w:rsid w:val="0053584F"/>
    <w:rsid w:val="0054353C"/>
    <w:rsid w:val="00545A31"/>
    <w:rsid w:val="0056090E"/>
    <w:rsid w:val="00562287"/>
    <w:rsid w:val="005668F7"/>
    <w:rsid w:val="0057042F"/>
    <w:rsid w:val="0057338A"/>
    <w:rsid w:val="00580A2F"/>
    <w:rsid w:val="00580B45"/>
    <w:rsid w:val="00587E17"/>
    <w:rsid w:val="00591E8C"/>
    <w:rsid w:val="005968E1"/>
    <w:rsid w:val="005A1103"/>
    <w:rsid w:val="005A3FF7"/>
    <w:rsid w:val="005C6CA9"/>
    <w:rsid w:val="005C6CF9"/>
    <w:rsid w:val="005D183E"/>
    <w:rsid w:val="005D3470"/>
    <w:rsid w:val="005D5E5F"/>
    <w:rsid w:val="005D5F89"/>
    <w:rsid w:val="005D7BC0"/>
    <w:rsid w:val="005E7F2E"/>
    <w:rsid w:val="005F01FF"/>
    <w:rsid w:val="005F5A1C"/>
    <w:rsid w:val="005F6E6E"/>
    <w:rsid w:val="00600837"/>
    <w:rsid w:val="00603D0E"/>
    <w:rsid w:val="0061080A"/>
    <w:rsid w:val="00611AE4"/>
    <w:rsid w:val="006166EB"/>
    <w:rsid w:val="00617005"/>
    <w:rsid w:val="006203D0"/>
    <w:rsid w:val="00624E70"/>
    <w:rsid w:val="00630C85"/>
    <w:rsid w:val="00652A45"/>
    <w:rsid w:val="006557FC"/>
    <w:rsid w:val="006618A8"/>
    <w:rsid w:val="006628C9"/>
    <w:rsid w:val="00666FBF"/>
    <w:rsid w:val="00667A45"/>
    <w:rsid w:val="00676A87"/>
    <w:rsid w:val="00677255"/>
    <w:rsid w:val="00680CDE"/>
    <w:rsid w:val="00696869"/>
    <w:rsid w:val="006C0BC1"/>
    <w:rsid w:val="006C2857"/>
    <w:rsid w:val="006D5B27"/>
    <w:rsid w:val="006D6B56"/>
    <w:rsid w:val="006D74C1"/>
    <w:rsid w:val="006F1329"/>
    <w:rsid w:val="0070601C"/>
    <w:rsid w:val="00707F33"/>
    <w:rsid w:val="00714260"/>
    <w:rsid w:val="00716327"/>
    <w:rsid w:val="00732D82"/>
    <w:rsid w:val="007336DF"/>
    <w:rsid w:val="00734952"/>
    <w:rsid w:val="0074115B"/>
    <w:rsid w:val="00742C38"/>
    <w:rsid w:val="00746591"/>
    <w:rsid w:val="00754584"/>
    <w:rsid w:val="00754B67"/>
    <w:rsid w:val="007572D1"/>
    <w:rsid w:val="007634DB"/>
    <w:rsid w:val="0076455F"/>
    <w:rsid w:val="007649E0"/>
    <w:rsid w:val="00767EE4"/>
    <w:rsid w:val="007846BB"/>
    <w:rsid w:val="00785514"/>
    <w:rsid w:val="00797C54"/>
    <w:rsid w:val="007A2CC1"/>
    <w:rsid w:val="007A3234"/>
    <w:rsid w:val="007B0772"/>
    <w:rsid w:val="007B1026"/>
    <w:rsid w:val="007B6B6C"/>
    <w:rsid w:val="007C6583"/>
    <w:rsid w:val="007D135B"/>
    <w:rsid w:val="007D15A2"/>
    <w:rsid w:val="007E3CB2"/>
    <w:rsid w:val="007F1F76"/>
    <w:rsid w:val="007F2C4A"/>
    <w:rsid w:val="007F6476"/>
    <w:rsid w:val="00810625"/>
    <w:rsid w:val="00810BE6"/>
    <w:rsid w:val="00821EF0"/>
    <w:rsid w:val="0083172D"/>
    <w:rsid w:val="00832400"/>
    <w:rsid w:val="008341D4"/>
    <w:rsid w:val="008342B0"/>
    <w:rsid w:val="00843DCB"/>
    <w:rsid w:val="00861DA1"/>
    <w:rsid w:val="00864D49"/>
    <w:rsid w:val="00866DB5"/>
    <w:rsid w:val="00874D94"/>
    <w:rsid w:val="00874F8F"/>
    <w:rsid w:val="00893490"/>
    <w:rsid w:val="0089464F"/>
    <w:rsid w:val="00895DA1"/>
    <w:rsid w:val="008975C2"/>
    <w:rsid w:val="008A0533"/>
    <w:rsid w:val="008A7AAE"/>
    <w:rsid w:val="008D3D4C"/>
    <w:rsid w:val="008F0F52"/>
    <w:rsid w:val="008F474D"/>
    <w:rsid w:val="00910E3B"/>
    <w:rsid w:val="00911BEC"/>
    <w:rsid w:val="0091279F"/>
    <w:rsid w:val="00924A96"/>
    <w:rsid w:val="00941D83"/>
    <w:rsid w:val="00942C66"/>
    <w:rsid w:val="009449B0"/>
    <w:rsid w:val="009507A8"/>
    <w:rsid w:val="00951D47"/>
    <w:rsid w:val="0095518C"/>
    <w:rsid w:val="009634C7"/>
    <w:rsid w:val="00967E18"/>
    <w:rsid w:val="00976157"/>
    <w:rsid w:val="0099143F"/>
    <w:rsid w:val="009974EC"/>
    <w:rsid w:val="009B0738"/>
    <w:rsid w:val="009B5BF8"/>
    <w:rsid w:val="009C6084"/>
    <w:rsid w:val="009D7B59"/>
    <w:rsid w:val="009E34EF"/>
    <w:rsid w:val="00A03B6A"/>
    <w:rsid w:val="00A11969"/>
    <w:rsid w:val="00A121DE"/>
    <w:rsid w:val="00A146C3"/>
    <w:rsid w:val="00A21187"/>
    <w:rsid w:val="00A2261F"/>
    <w:rsid w:val="00A2423C"/>
    <w:rsid w:val="00A32B45"/>
    <w:rsid w:val="00A5276D"/>
    <w:rsid w:val="00A545FA"/>
    <w:rsid w:val="00A6205A"/>
    <w:rsid w:val="00A72C66"/>
    <w:rsid w:val="00A73018"/>
    <w:rsid w:val="00A736D2"/>
    <w:rsid w:val="00A74781"/>
    <w:rsid w:val="00A75C2D"/>
    <w:rsid w:val="00A9705C"/>
    <w:rsid w:val="00A971F1"/>
    <w:rsid w:val="00AA117A"/>
    <w:rsid w:val="00AA3026"/>
    <w:rsid w:val="00AA356E"/>
    <w:rsid w:val="00AA57B8"/>
    <w:rsid w:val="00AA7466"/>
    <w:rsid w:val="00AB0159"/>
    <w:rsid w:val="00AB05E0"/>
    <w:rsid w:val="00AB0F8D"/>
    <w:rsid w:val="00AB2AD6"/>
    <w:rsid w:val="00AC4BF4"/>
    <w:rsid w:val="00AD3C0C"/>
    <w:rsid w:val="00AD41C1"/>
    <w:rsid w:val="00AD4D41"/>
    <w:rsid w:val="00AD559A"/>
    <w:rsid w:val="00AD7EFC"/>
    <w:rsid w:val="00AE17FA"/>
    <w:rsid w:val="00AE1C7E"/>
    <w:rsid w:val="00AE40BD"/>
    <w:rsid w:val="00AE49A7"/>
    <w:rsid w:val="00AF7CAF"/>
    <w:rsid w:val="00B03B91"/>
    <w:rsid w:val="00B042D7"/>
    <w:rsid w:val="00B051F1"/>
    <w:rsid w:val="00B11409"/>
    <w:rsid w:val="00B206F3"/>
    <w:rsid w:val="00B20B9A"/>
    <w:rsid w:val="00B22D04"/>
    <w:rsid w:val="00B34671"/>
    <w:rsid w:val="00B403BF"/>
    <w:rsid w:val="00B42874"/>
    <w:rsid w:val="00B43FD5"/>
    <w:rsid w:val="00B4473F"/>
    <w:rsid w:val="00B60409"/>
    <w:rsid w:val="00B605B3"/>
    <w:rsid w:val="00B61062"/>
    <w:rsid w:val="00B627FA"/>
    <w:rsid w:val="00B653A7"/>
    <w:rsid w:val="00B67255"/>
    <w:rsid w:val="00B723BF"/>
    <w:rsid w:val="00B74092"/>
    <w:rsid w:val="00B77534"/>
    <w:rsid w:val="00B81F8C"/>
    <w:rsid w:val="00B83F43"/>
    <w:rsid w:val="00B86185"/>
    <w:rsid w:val="00B86E24"/>
    <w:rsid w:val="00B87E9E"/>
    <w:rsid w:val="00B902C0"/>
    <w:rsid w:val="00B90D7E"/>
    <w:rsid w:val="00BA033C"/>
    <w:rsid w:val="00BA22B1"/>
    <w:rsid w:val="00BA4F21"/>
    <w:rsid w:val="00BA52CC"/>
    <w:rsid w:val="00BB2C35"/>
    <w:rsid w:val="00BB3917"/>
    <w:rsid w:val="00BB4C7E"/>
    <w:rsid w:val="00BB64BE"/>
    <w:rsid w:val="00BB7809"/>
    <w:rsid w:val="00BC6187"/>
    <w:rsid w:val="00BC7D0A"/>
    <w:rsid w:val="00BE5D30"/>
    <w:rsid w:val="00BE7E46"/>
    <w:rsid w:val="00BF6D87"/>
    <w:rsid w:val="00C029C7"/>
    <w:rsid w:val="00C10022"/>
    <w:rsid w:val="00C10599"/>
    <w:rsid w:val="00C227CB"/>
    <w:rsid w:val="00C374D5"/>
    <w:rsid w:val="00C406F7"/>
    <w:rsid w:val="00C418D2"/>
    <w:rsid w:val="00C45FC0"/>
    <w:rsid w:val="00C575D6"/>
    <w:rsid w:val="00C837C7"/>
    <w:rsid w:val="00C85B0A"/>
    <w:rsid w:val="00C8616D"/>
    <w:rsid w:val="00C94942"/>
    <w:rsid w:val="00CB1846"/>
    <w:rsid w:val="00CB68C2"/>
    <w:rsid w:val="00CC04BA"/>
    <w:rsid w:val="00CD17BB"/>
    <w:rsid w:val="00CD194C"/>
    <w:rsid w:val="00CE2E5E"/>
    <w:rsid w:val="00CE727B"/>
    <w:rsid w:val="00CE7554"/>
    <w:rsid w:val="00CE7F39"/>
    <w:rsid w:val="00CF3172"/>
    <w:rsid w:val="00CF463B"/>
    <w:rsid w:val="00D00406"/>
    <w:rsid w:val="00D10654"/>
    <w:rsid w:val="00D15978"/>
    <w:rsid w:val="00D30DEF"/>
    <w:rsid w:val="00D31768"/>
    <w:rsid w:val="00D43CE6"/>
    <w:rsid w:val="00D45258"/>
    <w:rsid w:val="00D45C19"/>
    <w:rsid w:val="00D56771"/>
    <w:rsid w:val="00D633F4"/>
    <w:rsid w:val="00D63D2C"/>
    <w:rsid w:val="00D73611"/>
    <w:rsid w:val="00D74CF3"/>
    <w:rsid w:val="00D822B5"/>
    <w:rsid w:val="00D83301"/>
    <w:rsid w:val="00D845EC"/>
    <w:rsid w:val="00D932DC"/>
    <w:rsid w:val="00D96F1A"/>
    <w:rsid w:val="00DA076E"/>
    <w:rsid w:val="00DA61CA"/>
    <w:rsid w:val="00DA7A87"/>
    <w:rsid w:val="00DB309C"/>
    <w:rsid w:val="00E02C4D"/>
    <w:rsid w:val="00E05258"/>
    <w:rsid w:val="00E06359"/>
    <w:rsid w:val="00E1072F"/>
    <w:rsid w:val="00E10F85"/>
    <w:rsid w:val="00E206B3"/>
    <w:rsid w:val="00E21EE6"/>
    <w:rsid w:val="00E22687"/>
    <w:rsid w:val="00E23CDC"/>
    <w:rsid w:val="00E24B57"/>
    <w:rsid w:val="00E25B40"/>
    <w:rsid w:val="00E36056"/>
    <w:rsid w:val="00E57C92"/>
    <w:rsid w:val="00E61E4B"/>
    <w:rsid w:val="00E67007"/>
    <w:rsid w:val="00E728EC"/>
    <w:rsid w:val="00E84E53"/>
    <w:rsid w:val="00E972B9"/>
    <w:rsid w:val="00EA0155"/>
    <w:rsid w:val="00EA28B8"/>
    <w:rsid w:val="00EB4510"/>
    <w:rsid w:val="00EB6431"/>
    <w:rsid w:val="00EB683D"/>
    <w:rsid w:val="00EE1E69"/>
    <w:rsid w:val="00EE5E1A"/>
    <w:rsid w:val="00EE68F5"/>
    <w:rsid w:val="00F01D7E"/>
    <w:rsid w:val="00F03531"/>
    <w:rsid w:val="00F105F7"/>
    <w:rsid w:val="00F213BF"/>
    <w:rsid w:val="00F26911"/>
    <w:rsid w:val="00F30E18"/>
    <w:rsid w:val="00F4186F"/>
    <w:rsid w:val="00F50203"/>
    <w:rsid w:val="00F5391E"/>
    <w:rsid w:val="00F607C9"/>
    <w:rsid w:val="00F61D76"/>
    <w:rsid w:val="00F6552D"/>
    <w:rsid w:val="00F73C23"/>
    <w:rsid w:val="00F778BE"/>
    <w:rsid w:val="00F82AF9"/>
    <w:rsid w:val="00F95645"/>
    <w:rsid w:val="00F957F7"/>
    <w:rsid w:val="00FA7C97"/>
    <w:rsid w:val="00FB1B16"/>
    <w:rsid w:val="00FC1D5B"/>
    <w:rsid w:val="00FC5390"/>
    <w:rsid w:val="00FC5B23"/>
    <w:rsid w:val="00FD70C3"/>
    <w:rsid w:val="00FE03B2"/>
    <w:rsid w:val="00FE31ED"/>
    <w:rsid w:val="00FE3944"/>
    <w:rsid w:val="00FE3B68"/>
    <w:rsid w:val="00FE56BF"/>
    <w:rsid w:val="00FE66A6"/>
    <w:rsid w:val="00FE750C"/>
    <w:rsid w:val="00FF460C"/>
    <w:rsid w:val="6BFFC9EA"/>
    <w:rsid w:val="77FD263E"/>
    <w:rsid w:val="79FF98A3"/>
    <w:rsid w:val="7EF7E251"/>
    <w:rsid w:val="7FC75C23"/>
    <w:rsid w:val="7FFDA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24D30-A89F-407B-A2A7-7917A509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Strong"/>
    <w:uiPriority w:val="22"/>
    <w:qFormat/>
    <w:rPr>
      <w:b/>
      <w:bCs/>
    </w:rPr>
  </w:style>
  <w:style w:type="table" w:styleId="aa">
    <w:name w:val="Table Grid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4">
    <w:name w:val="Верхний колонтитул Знак"/>
    <w:link w:val="a3"/>
    <w:uiPriority w:val="99"/>
    <w:rPr>
      <w:kern w:val="2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Pr>
      <w:kern w:val="2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after="0" w:line="290" w:lineRule="exact"/>
      <w:ind w:firstLine="715"/>
      <w:jc w:val="both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</w:style>
  <w:style w:type="paragraph" w:customStyle="1" w:styleId="11">
    <w:name w:val="Без интервала1"/>
    <w:basedOn w:val="a"/>
    <w:link w:val="ab"/>
    <w:uiPriority w:val="1"/>
    <w:qFormat/>
    <w:pPr>
      <w:spacing w:before="120" w:after="0" w:line="240" w:lineRule="auto"/>
      <w:ind w:firstLine="709"/>
    </w:pPr>
    <w:rPr>
      <w:rFonts w:ascii="Times New Roman" w:hAnsi="Times New Roman"/>
      <w:kern w:val="0"/>
      <w:sz w:val="28"/>
      <w:szCs w:val="32"/>
      <w:lang w:val="en-US" w:bidi="en-US"/>
    </w:rPr>
  </w:style>
  <w:style w:type="character" w:customStyle="1" w:styleId="ab">
    <w:name w:val="Без интервала Знак"/>
    <w:link w:val="11"/>
    <w:uiPriority w:val="1"/>
    <w:rPr>
      <w:rFonts w:ascii="Times New Roman" w:hAnsi="Times New Roman"/>
      <w:sz w:val="28"/>
      <w:szCs w:val="32"/>
      <w:lang w:val="en-US" w:eastAsia="en-US" w:bidi="en-US"/>
    </w:rPr>
  </w:style>
  <w:style w:type="paragraph" w:customStyle="1" w:styleId="12">
    <w:name w:val="Абзац списка1"/>
    <w:basedOn w:val="a"/>
    <w:uiPriority w:val="34"/>
    <w:qFormat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loginovskih</dc:creator>
  <cp:lastModifiedBy>duma</cp:lastModifiedBy>
  <cp:revision>2</cp:revision>
  <cp:lastPrinted>2023-07-23T08:16:00Z</cp:lastPrinted>
  <dcterms:created xsi:type="dcterms:W3CDTF">2025-01-23T07:04:00Z</dcterms:created>
  <dcterms:modified xsi:type="dcterms:W3CDTF">2025-01-23T07:04:00Z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